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10530" w:type="dxa"/>
        <w:tblBorders>
          <w:insideV w:val="single" w:sz="2" w:space="0" w:color="auto"/>
        </w:tblBorders>
        <w:tblLook w:val="04A0" w:firstRow="1" w:lastRow="0" w:firstColumn="1" w:lastColumn="0" w:noHBand="0" w:noVBand="1"/>
      </w:tblPr>
      <w:tblGrid>
        <w:gridCol w:w="5754"/>
        <w:gridCol w:w="4776"/>
      </w:tblGrid>
      <w:tr w:rsidR="005B5D1C" w:rsidRPr="00105E31" w:rsidTr="005B5D1C">
        <w:tc>
          <w:tcPr>
            <w:tcW w:w="5754" w:type="dxa"/>
            <w:shd w:val="clear" w:color="auto" w:fill="auto"/>
          </w:tcPr>
          <w:p w:rsidR="005B5D1C" w:rsidRPr="000B4E6E" w:rsidRDefault="003E24EF" w:rsidP="005B5D1C">
            <w:pPr>
              <w:tabs>
                <w:tab w:val="left" w:pos="3348"/>
              </w:tabs>
              <w:rPr>
                <w:rFonts w:ascii="Calibri Light" w:hAnsi="Calibri Light" w:cs="Arial"/>
                <w:color w:val="1D1F64"/>
                <w:sz w:val="22"/>
                <w:szCs w:val="22"/>
                <w:lang w:val="en-CA"/>
              </w:rPr>
            </w:pPr>
            <w:bookmarkStart w:id="0" w:name="_GoBack"/>
            <w:bookmarkEnd w:id="0"/>
            <w:r w:rsidRPr="000B4E6E">
              <w:rPr>
                <w:rFonts w:ascii="Helvetica" w:hAnsi="Helvetica"/>
                <w:noProof/>
                <w:sz w:val="22"/>
                <w:szCs w:val="22"/>
              </w:rPr>
              <w:drawing>
                <wp:anchor distT="0" distB="0" distL="114300" distR="114300" simplePos="0" relativeHeight="251657728" behindDoc="0" locked="0" layoutInCell="1" allowOverlap="1">
                  <wp:simplePos x="0" y="0"/>
                  <wp:positionH relativeFrom="column">
                    <wp:posOffset>400685</wp:posOffset>
                  </wp:positionH>
                  <wp:positionV relativeFrom="paragraph">
                    <wp:posOffset>152400</wp:posOffset>
                  </wp:positionV>
                  <wp:extent cx="2968625" cy="76708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83" t="8731" r="2631" b="7143"/>
                          <a:stretch>
                            <a:fillRect/>
                          </a:stretch>
                        </pic:blipFill>
                        <pic:spPr bwMode="auto">
                          <a:xfrm>
                            <a:off x="0" y="0"/>
                            <a:ext cx="296862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6" w:type="dxa"/>
            <w:shd w:val="clear" w:color="auto" w:fill="auto"/>
            <w:vAlign w:val="center"/>
          </w:tcPr>
          <w:p w:rsidR="005B5D1C" w:rsidRPr="000B4E6E" w:rsidRDefault="005B5D1C" w:rsidP="005B5D1C">
            <w:pPr>
              <w:autoSpaceDE w:val="0"/>
              <w:autoSpaceDN w:val="0"/>
              <w:adjustRightInd w:val="0"/>
              <w:spacing w:line="276" w:lineRule="auto"/>
              <w:jc w:val="center"/>
              <w:rPr>
                <w:rFonts w:ascii="Arial" w:hAnsi="Arial" w:cs="Arial"/>
                <w:b/>
                <w:bCs/>
                <w:color w:val="003366"/>
                <w:sz w:val="22"/>
                <w:szCs w:val="22"/>
              </w:rPr>
            </w:pPr>
          </w:p>
          <w:p w:rsidR="005B5D1C" w:rsidRPr="000B4E6E" w:rsidRDefault="005B5D1C" w:rsidP="005B5D1C">
            <w:pPr>
              <w:autoSpaceDE w:val="0"/>
              <w:autoSpaceDN w:val="0"/>
              <w:adjustRightInd w:val="0"/>
              <w:spacing w:line="276" w:lineRule="auto"/>
              <w:jc w:val="center"/>
              <w:rPr>
                <w:rFonts w:ascii="Arial" w:hAnsi="Arial" w:cs="Arial"/>
                <w:b/>
                <w:bCs/>
                <w:color w:val="003366"/>
                <w:sz w:val="22"/>
                <w:szCs w:val="22"/>
              </w:rPr>
            </w:pPr>
          </w:p>
          <w:p w:rsidR="005B5D1C" w:rsidRPr="000B4E6E" w:rsidRDefault="005B5D1C" w:rsidP="005B5D1C">
            <w:pPr>
              <w:pStyle w:val="Heading1"/>
              <w:spacing w:line="276" w:lineRule="auto"/>
              <w:rPr>
                <w:rFonts w:ascii="Arial" w:hAnsi="Arial" w:cs="Arial"/>
                <w:b/>
                <w:color w:val="003366"/>
                <w:sz w:val="24"/>
                <w:szCs w:val="22"/>
              </w:rPr>
            </w:pPr>
            <w:r w:rsidRPr="000B4E6E">
              <w:rPr>
                <w:rFonts w:ascii="Arial" w:hAnsi="Arial" w:cs="Arial"/>
                <w:b/>
                <w:color w:val="003366"/>
                <w:sz w:val="24"/>
                <w:szCs w:val="22"/>
              </w:rPr>
              <w:t xml:space="preserve">CINS/ISIN IDENTIFIER </w:t>
            </w:r>
          </w:p>
          <w:p w:rsidR="005B5D1C" w:rsidRPr="000B4E6E" w:rsidRDefault="005B5D1C" w:rsidP="005B5D1C">
            <w:pPr>
              <w:pStyle w:val="Heading1"/>
              <w:spacing w:line="276" w:lineRule="auto"/>
              <w:rPr>
                <w:rFonts w:ascii="Arial" w:hAnsi="Arial" w:cs="Arial"/>
                <w:b/>
                <w:color w:val="003366"/>
                <w:sz w:val="24"/>
                <w:szCs w:val="22"/>
              </w:rPr>
            </w:pPr>
            <w:r w:rsidRPr="000B4E6E">
              <w:rPr>
                <w:rFonts w:ascii="Arial" w:hAnsi="Arial" w:cs="Arial"/>
                <w:b/>
                <w:color w:val="003366"/>
                <w:sz w:val="24"/>
                <w:szCs w:val="22"/>
              </w:rPr>
              <w:t>CHECKLIST – FUNDS</w:t>
            </w:r>
          </w:p>
          <w:p w:rsidR="005B5D1C" w:rsidRPr="000B4E6E" w:rsidRDefault="005B5D1C" w:rsidP="005B5D1C">
            <w:pPr>
              <w:jc w:val="center"/>
              <w:rPr>
                <w:rFonts w:ascii="Calibri Light" w:hAnsi="Calibri Light" w:cs="Arial"/>
                <w:b/>
                <w:color w:val="1D1F64"/>
                <w:sz w:val="40"/>
                <w:szCs w:val="40"/>
                <w:lang w:val="en-CA"/>
              </w:rPr>
            </w:pPr>
          </w:p>
        </w:tc>
      </w:tr>
    </w:tbl>
    <w:p w:rsidR="00A80784" w:rsidRPr="00924D3F" w:rsidRDefault="00A80784" w:rsidP="00B978D1">
      <w:pPr>
        <w:pStyle w:val="Heading1"/>
        <w:spacing w:line="276" w:lineRule="auto"/>
        <w:rPr>
          <w:rFonts w:ascii="Arial" w:hAnsi="Arial" w:cs="Arial"/>
          <w:b/>
          <w:color w:val="251A68"/>
          <w:sz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356"/>
        <w:gridCol w:w="955"/>
        <w:gridCol w:w="214"/>
        <w:gridCol w:w="97"/>
        <w:gridCol w:w="48"/>
        <w:gridCol w:w="59"/>
        <w:gridCol w:w="255"/>
        <w:gridCol w:w="1278"/>
        <w:gridCol w:w="270"/>
        <w:gridCol w:w="213"/>
        <w:gridCol w:w="354"/>
        <w:gridCol w:w="6"/>
        <w:gridCol w:w="299"/>
        <w:gridCol w:w="360"/>
        <w:gridCol w:w="279"/>
        <w:gridCol w:w="270"/>
        <w:gridCol w:w="769"/>
        <w:gridCol w:w="307"/>
        <w:gridCol w:w="53"/>
        <w:gridCol w:w="397"/>
        <w:gridCol w:w="60"/>
        <w:gridCol w:w="242"/>
        <w:gridCol w:w="920"/>
        <w:gridCol w:w="360"/>
        <w:gridCol w:w="161"/>
        <w:gridCol w:w="37"/>
        <w:gridCol w:w="289"/>
        <w:gridCol w:w="32"/>
        <w:gridCol w:w="1579"/>
        <w:gridCol w:w="12"/>
        <w:gridCol w:w="6"/>
      </w:tblGrid>
      <w:tr w:rsidR="00754EBF" w:rsidTr="004B0F0E">
        <w:trPr>
          <w:jc w:val="center"/>
        </w:trPr>
        <w:tc>
          <w:tcPr>
            <w:tcW w:w="10549" w:type="dxa"/>
            <w:gridSpan w:val="32"/>
            <w:tcBorders>
              <w:top w:val="single" w:sz="12" w:space="0" w:color="auto"/>
              <w:left w:val="single" w:sz="12" w:space="0" w:color="auto"/>
              <w:bottom w:val="single" w:sz="12" w:space="0" w:color="auto"/>
              <w:right w:val="single" w:sz="12" w:space="0" w:color="auto"/>
            </w:tcBorders>
          </w:tcPr>
          <w:p w:rsidR="00754EBF" w:rsidRDefault="00924D3F" w:rsidP="00431025">
            <w:pPr>
              <w:rPr>
                <w:rFonts w:ascii="Arial" w:hAnsi="Arial" w:cs="Arial"/>
                <w:sz w:val="20"/>
                <w:szCs w:val="20"/>
              </w:rPr>
            </w:pPr>
            <w:r>
              <w:rPr>
                <w:rFonts w:ascii="Arial" w:hAnsi="Arial" w:cs="Arial"/>
                <w:b/>
                <w:bCs/>
                <w:color w:val="251A68"/>
                <w:sz w:val="20"/>
                <w:szCs w:val="20"/>
              </w:rPr>
              <w:t>*</w:t>
            </w:r>
            <w:r w:rsidR="00754EBF" w:rsidRPr="00924D3F">
              <w:rPr>
                <w:rFonts w:ascii="Arial" w:hAnsi="Arial" w:cs="Arial"/>
                <w:b/>
                <w:bCs/>
                <w:color w:val="251A68"/>
                <w:sz w:val="20"/>
                <w:szCs w:val="20"/>
              </w:rPr>
              <w:t>Name</w:t>
            </w:r>
            <w:r w:rsidR="0048420E" w:rsidRPr="00924D3F">
              <w:rPr>
                <w:rFonts w:ascii="Arial" w:hAnsi="Arial" w:cs="Arial"/>
                <w:b/>
                <w:bCs/>
                <w:color w:val="251A68"/>
                <w:sz w:val="20"/>
                <w:szCs w:val="20"/>
              </w:rPr>
              <w:t xml:space="preserve"> of Fund:</w:t>
            </w:r>
            <w:r w:rsidR="00754EBF">
              <w:rPr>
                <w:rFonts w:ascii="Arial" w:hAnsi="Arial" w:cs="Arial"/>
                <w:sz w:val="20"/>
                <w:szCs w:val="20"/>
              </w:rPr>
              <w:t>(</w:t>
            </w:r>
            <w:r w:rsidR="0048420E">
              <w:rPr>
                <w:rFonts w:ascii="Arial" w:hAnsi="Arial" w:cs="Arial"/>
                <w:sz w:val="20"/>
                <w:szCs w:val="20"/>
              </w:rPr>
              <w:t xml:space="preserve">Legal name </w:t>
            </w:r>
            <w:r w:rsidR="00754EBF">
              <w:rPr>
                <w:rFonts w:ascii="Arial" w:hAnsi="Arial" w:cs="Arial"/>
                <w:sz w:val="20"/>
                <w:szCs w:val="20"/>
              </w:rPr>
              <w:t>as stated in the offering document)</w:t>
            </w:r>
          </w:p>
          <w:p w:rsidR="00924D3F" w:rsidRDefault="00924D3F" w:rsidP="00431025">
            <w:pPr>
              <w:rPr>
                <w:rFonts w:ascii="Arial" w:hAnsi="Arial" w:cs="Arial"/>
                <w:sz w:val="20"/>
                <w:szCs w:val="20"/>
              </w:rPr>
            </w:pPr>
          </w:p>
          <w:p w:rsidR="00754EBF" w:rsidRDefault="00754EBF">
            <w:pPr>
              <w:rPr>
                <w:rFonts w:ascii="Arial" w:hAnsi="Arial" w:cs="Arial"/>
                <w:sz w:val="20"/>
              </w:rPr>
            </w:pPr>
          </w:p>
        </w:tc>
      </w:tr>
      <w:tr w:rsidR="00754EBF" w:rsidTr="004B0F0E">
        <w:trPr>
          <w:jc w:val="center"/>
        </w:trPr>
        <w:tc>
          <w:tcPr>
            <w:tcW w:w="10549" w:type="dxa"/>
            <w:gridSpan w:val="32"/>
            <w:tcBorders>
              <w:top w:val="single" w:sz="12" w:space="0" w:color="auto"/>
              <w:left w:val="single" w:sz="12" w:space="0" w:color="auto"/>
              <w:bottom w:val="single" w:sz="12" w:space="0" w:color="auto"/>
              <w:right w:val="single" w:sz="12" w:space="0" w:color="auto"/>
            </w:tcBorders>
          </w:tcPr>
          <w:p w:rsidR="00754EBF" w:rsidRDefault="00754EBF" w:rsidP="00431025">
            <w:pPr>
              <w:pStyle w:val="Heading2"/>
              <w:rPr>
                <w:rFonts w:ascii="Arial" w:hAnsi="Arial" w:cs="Arial"/>
                <w:b w:val="0"/>
                <w:color w:val="000000"/>
                <w:sz w:val="20"/>
              </w:rPr>
            </w:pPr>
            <w:r w:rsidRPr="00924D3F">
              <w:rPr>
                <w:rFonts w:ascii="Arial" w:hAnsi="Arial" w:cs="Arial"/>
                <w:color w:val="251A68"/>
                <w:sz w:val="20"/>
              </w:rPr>
              <w:t>Name of Sub-Fund/Segregated Portfolio:</w:t>
            </w:r>
            <w:r>
              <w:rPr>
                <w:rFonts w:ascii="Arial" w:hAnsi="Arial" w:cs="Arial"/>
                <w:color w:val="6600CC"/>
                <w:sz w:val="20"/>
              </w:rPr>
              <w:t xml:space="preserve"> </w:t>
            </w:r>
            <w:r w:rsidRPr="00D72B3F">
              <w:rPr>
                <w:rFonts w:ascii="Arial" w:hAnsi="Arial" w:cs="Arial"/>
                <w:b w:val="0"/>
                <w:color w:val="000000"/>
                <w:sz w:val="20"/>
              </w:rPr>
              <w:t>(if applicable)</w:t>
            </w:r>
          </w:p>
          <w:p w:rsidR="00754EBF" w:rsidRDefault="00754EBF">
            <w:pPr>
              <w:rPr>
                <w:rFonts w:ascii="Arial" w:hAnsi="Arial" w:cs="Arial"/>
                <w:sz w:val="20"/>
              </w:rPr>
            </w:pPr>
          </w:p>
        </w:tc>
      </w:tr>
      <w:tr w:rsidR="00924D3F" w:rsidTr="00425BC2">
        <w:trPr>
          <w:gridAfter w:val="1"/>
          <w:wAfter w:w="6" w:type="dxa"/>
          <w:jc w:val="center"/>
        </w:trPr>
        <w:tc>
          <w:tcPr>
            <w:tcW w:w="1537" w:type="dxa"/>
            <w:gridSpan w:val="4"/>
            <w:tcBorders>
              <w:top w:val="single" w:sz="12" w:space="0" w:color="auto"/>
              <w:left w:val="single" w:sz="12" w:space="0" w:color="auto"/>
              <w:bottom w:val="single" w:sz="12" w:space="0" w:color="auto"/>
            </w:tcBorders>
          </w:tcPr>
          <w:p w:rsidR="00924D3F" w:rsidRPr="006C4D81" w:rsidRDefault="00924D3F" w:rsidP="00BA5971">
            <w:pPr>
              <w:rPr>
                <w:rStyle w:val="Strong"/>
                <w:rFonts w:ascii="Arial" w:hAnsi="Arial" w:cs="Arial"/>
                <w:color w:val="251A68"/>
                <w:sz w:val="20"/>
                <w:szCs w:val="20"/>
                <w:lang w:val="en-GB"/>
              </w:rPr>
            </w:pPr>
            <w:r w:rsidRPr="006C4D81">
              <w:rPr>
                <w:rStyle w:val="Strong"/>
                <w:rFonts w:ascii="Arial" w:hAnsi="Arial" w:cs="Arial"/>
                <w:color w:val="251A68"/>
                <w:sz w:val="20"/>
                <w:szCs w:val="20"/>
                <w:lang w:val="en-GB"/>
              </w:rPr>
              <w:t>*Coun</w:t>
            </w:r>
            <w:r w:rsidRPr="00C24539">
              <w:rPr>
                <w:rStyle w:val="Strong"/>
                <w:rFonts w:ascii="Arial" w:hAnsi="Arial" w:cs="Arial"/>
                <w:color w:val="251A68"/>
                <w:sz w:val="20"/>
                <w:szCs w:val="20"/>
                <w:lang w:val="en-GB"/>
              </w:rPr>
              <w:t>tr</w:t>
            </w:r>
            <w:r w:rsidRPr="006C4D81">
              <w:rPr>
                <w:rStyle w:val="Strong"/>
                <w:rFonts w:ascii="Arial" w:hAnsi="Arial" w:cs="Arial"/>
                <w:color w:val="251A68"/>
                <w:sz w:val="20"/>
                <w:szCs w:val="20"/>
                <w:lang w:val="en-GB"/>
              </w:rPr>
              <w:t>y of Incorporation</w:t>
            </w:r>
          </w:p>
        </w:tc>
        <w:tc>
          <w:tcPr>
            <w:tcW w:w="459" w:type="dxa"/>
            <w:gridSpan w:val="4"/>
            <w:tcBorders>
              <w:top w:val="single" w:sz="12" w:space="0" w:color="auto"/>
              <w:bottom w:val="single" w:sz="12" w:space="0" w:color="auto"/>
            </w:tcBorders>
            <w:shd w:val="clear" w:color="auto" w:fill="D9D9D9"/>
          </w:tcPr>
          <w:p w:rsidR="00924D3F" w:rsidRPr="00A021A5" w:rsidRDefault="00924D3F" w:rsidP="00BA5971">
            <w:pPr>
              <w:rPr>
                <w:rStyle w:val="Strong"/>
                <w:rFonts w:ascii="Arial" w:hAnsi="Arial" w:cs="Arial"/>
                <w:sz w:val="20"/>
                <w:szCs w:val="20"/>
                <w:lang w:val="en-GB"/>
              </w:rPr>
            </w:pPr>
          </w:p>
        </w:tc>
        <w:tc>
          <w:tcPr>
            <w:tcW w:w="2420" w:type="dxa"/>
            <w:gridSpan w:val="6"/>
            <w:tcBorders>
              <w:top w:val="single" w:sz="12" w:space="0" w:color="auto"/>
              <w:left w:val="single" w:sz="4" w:space="0" w:color="auto"/>
              <w:bottom w:val="single" w:sz="12" w:space="0" w:color="auto"/>
            </w:tcBorders>
          </w:tcPr>
          <w:p w:rsidR="00924D3F" w:rsidRPr="007313B2" w:rsidRDefault="00924D3F" w:rsidP="00BA5971">
            <w:pPr>
              <w:rPr>
                <w:rStyle w:val="Strong"/>
                <w:rFonts w:ascii="Arial" w:hAnsi="Arial" w:cs="Arial"/>
                <w:b w:val="0"/>
                <w:sz w:val="20"/>
                <w:szCs w:val="20"/>
                <w:lang w:val="en-GB"/>
              </w:rPr>
            </w:pPr>
            <w:r>
              <w:rPr>
                <w:rStyle w:val="Strong"/>
                <w:rFonts w:ascii="Arial" w:hAnsi="Arial" w:cs="Arial"/>
                <w:b w:val="0"/>
                <w:sz w:val="20"/>
                <w:szCs w:val="20"/>
                <w:lang w:val="en-GB"/>
              </w:rPr>
              <w:t xml:space="preserve">Cayman Islands </w:t>
            </w:r>
          </w:p>
        </w:tc>
        <w:tc>
          <w:tcPr>
            <w:tcW w:w="360" w:type="dxa"/>
            <w:tcBorders>
              <w:top w:val="single" w:sz="12" w:space="0" w:color="auto"/>
              <w:bottom w:val="single" w:sz="12" w:space="0" w:color="auto"/>
            </w:tcBorders>
            <w:shd w:val="clear" w:color="auto" w:fill="D9D9D9"/>
          </w:tcPr>
          <w:p w:rsidR="00924D3F" w:rsidRPr="007313B2" w:rsidRDefault="00924D3F" w:rsidP="00BA5971">
            <w:pPr>
              <w:rPr>
                <w:rStyle w:val="Strong"/>
                <w:rFonts w:ascii="Arial" w:hAnsi="Arial" w:cs="Arial"/>
                <w:b w:val="0"/>
                <w:sz w:val="20"/>
                <w:szCs w:val="20"/>
                <w:lang w:val="en-GB"/>
              </w:rPr>
            </w:pPr>
          </w:p>
        </w:tc>
        <w:tc>
          <w:tcPr>
            <w:tcW w:w="5767" w:type="dxa"/>
            <w:gridSpan w:val="16"/>
            <w:tcBorders>
              <w:top w:val="single" w:sz="12" w:space="0" w:color="auto"/>
              <w:bottom w:val="single" w:sz="12" w:space="0" w:color="auto"/>
              <w:right w:val="single" w:sz="12" w:space="0" w:color="auto"/>
            </w:tcBorders>
          </w:tcPr>
          <w:p w:rsidR="00924D3F" w:rsidRDefault="00924D3F" w:rsidP="00BA5971">
            <w:pPr>
              <w:rPr>
                <w:rFonts w:ascii="Arial" w:hAnsi="Arial" w:cs="Arial"/>
                <w:bCs/>
                <w:sz w:val="20"/>
                <w:szCs w:val="20"/>
                <w:lang w:val="en-GB"/>
              </w:rPr>
            </w:pPr>
            <w:r>
              <w:rPr>
                <w:rFonts w:ascii="Arial" w:hAnsi="Arial" w:cs="Arial"/>
                <w:bCs/>
                <w:sz w:val="20"/>
                <w:szCs w:val="20"/>
                <w:lang w:val="en-GB"/>
              </w:rPr>
              <w:t>British Virgin Islands</w:t>
            </w:r>
          </w:p>
        </w:tc>
      </w:tr>
      <w:tr w:rsidR="005E2F28" w:rsidTr="004B0F0E">
        <w:trPr>
          <w:trHeight w:val="837"/>
          <w:jc w:val="center"/>
        </w:trPr>
        <w:tc>
          <w:tcPr>
            <w:tcW w:w="10549" w:type="dxa"/>
            <w:gridSpan w:val="32"/>
            <w:tcBorders>
              <w:top w:val="single" w:sz="12" w:space="0" w:color="auto"/>
              <w:left w:val="single" w:sz="12" w:space="0" w:color="auto"/>
              <w:bottom w:val="single" w:sz="12" w:space="0" w:color="auto"/>
              <w:right w:val="single" w:sz="12" w:space="0" w:color="auto"/>
            </w:tcBorders>
          </w:tcPr>
          <w:p w:rsidR="005E2F28" w:rsidRPr="00924D3F" w:rsidRDefault="00924D3F" w:rsidP="00DC5ED4">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5E2F28" w:rsidRPr="00924D3F">
              <w:rPr>
                <w:rStyle w:val="Strong"/>
                <w:rFonts w:ascii="Arial" w:hAnsi="Arial" w:cs="Arial"/>
                <w:color w:val="251A68"/>
                <w:sz w:val="20"/>
                <w:szCs w:val="20"/>
                <w:lang w:val="en-GB"/>
              </w:rPr>
              <w:t>Billing Address (party responsible for paying our invoice):</w:t>
            </w:r>
          </w:p>
          <w:p w:rsidR="005E2F28" w:rsidRDefault="005E2F28" w:rsidP="00DC5ED4">
            <w:pPr>
              <w:rPr>
                <w:rStyle w:val="Strong"/>
                <w:rFonts w:ascii="Arial" w:hAnsi="Arial" w:cs="Arial"/>
                <w:color w:val="6600CC"/>
                <w:sz w:val="20"/>
                <w:szCs w:val="20"/>
                <w:lang w:val="en-GB"/>
              </w:rPr>
            </w:pPr>
          </w:p>
          <w:p w:rsidR="005E2F28" w:rsidRDefault="005E2F28" w:rsidP="00DC5ED4">
            <w:pPr>
              <w:rPr>
                <w:rStyle w:val="Strong"/>
                <w:rFonts w:ascii="Arial" w:hAnsi="Arial" w:cs="Arial"/>
                <w:color w:val="6600CC"/>
                <w:sz w:val="20"/>
                <w:szCs w:val="20"/>
                <w:lang w:val="en-GB"/>
              </w:rPr>
            </w:pPr>
          </w:p>
          <w:p w:rsidR="005E2F28" w:rsidRPr="00754EBF" w:rsidRDefault="005E2F28" w:rsidP="00DC5ED4">
            <w:pPr>
              <w:rPr>
                <w:rStyle w:val="Strong"/>
                <w:rFonts w:ascii="Arial" w:hAnsi="Arial" w:cs="Arial"/>
                <w:b w:val="0"/>
                <w:sz w:val="22"/>
                <w:szCs w:val="22"/>
              </w:rPr>
            </w:pPr>
          </w:p>
        </w:tc>
      </w:tr>
      <w:tr w:rsidR="00754EBF" w:rsidTr="004B0F0E">
        <w:trPr>
          <w:trHeight w:val="435"/>
          <w:jc w:val="center"/>
        </w:trPr>
        <w:tc>
          <w:tcPr>
            <w:tcW w:w="10549" w:type="dxa"/>
            <w:gridSpan w:val="32"/>
            <w:tcBorders>
              <w:top w:val="single" w:sz="12" w:space="0" w:color="auto"/>
              <w:left w:val="single" w:sz="12" w:space="0" w:color="auto"/>
              <w:right w:val="single" w:sz="12" w:space="0" w:color="auto"/>
            </w:tcBorders>
          </w:tcPr>
          <w:p w:rsidR="00754EBF" w:rsidRPr="00F960B2" w:rsidRDefault="00754EBF" w:rsidP="00F1427A">
            <w:pPr>
              <w:rPr>
                <w:rFonts w:ascii="Arial" w:hAnsi="Arial" w:cs="Arial"/>
                <w:b/>
                <w:bCs/>
                <w:sz w:val="20"/>
              </w:rPr>
            </w:pPr>
            <w:r w:rsidRPr="00924D3F">
              <w:rPr>
                <w:rStyle w:val="Strong"/>
                <w:rFonts w:ascii="Arial" w:hAnsi="Arial" w:cs="Arial"/>
                <w:color w:val="251A68"/>
                <w:sz w:val="20"/>
                <w:szCs w:val="20"/>
                <w:lang w:val="en-GB"/>
              </w:rPr>
              <w:t>Issue Description</w:t>
            </w:r>
            <w:r w:rsidR="005F3690" w:rsidRPr="00924D3F">
              <w:rPr>
                <w:rStyle w:val="Strong"/>
                <w:rFonts w:ascii="Arial" w:hAnsi="Arial" w:cs="Arial"/>
                <w:color w:val="251A68"/>
                <w:sz w:val="20"/>
                <w:szCs w:val="20"/>
                <w:lang w:val="en-GB"/>
              </w:rPr>
              <w:t>:</w:t>
            </w:r>
            <w:r>
              <w:rPr>
                <w:rStyle w:val="Strong"/>
                <w:rFonts w:ascii="Arial" w:hAnsi="Arial" w:cs="Arial"/>
                <w:sz w:val="20"/>
              </w:rPr>
              <w:t xml:space="preserve">  </w:t>
            </w:r>
            <w:r w:rsidR="005F3690" w:rsidRPr="005F3690">
              <w:rPr>
                <w:rStyle w:val="Strong"/>
                <w:rFonts w:ascii="Arial" w:hAnsi="Arial" w:cs="Arial"/>
                <w:b w:val="0"/>
                <w:sz w:val="20"/>
              </w:rPr>
              <w:t>(</w:t>
            </w:r>
            <w:r w:rsidRPr="00754EBF">
              <w:rPr>
                <w:rStyle w:val="Strong"/>
                <w:rFonts w:ascii="Arial" w:hAnsi="Arial" w:cs="Arial"/>
                <w:b w:val="0"/>
                <w:sz w:val="20"/>
              </w:rPr>
              <w:t xml:space="preserve">Please specify below </w:t>
            </w:r>
            <w:r w:rsidRPr="00D42F83">
              <w:rPr>
                <w:rStyle w:val="Strong"/>
                <w:rFonts w:ascii="Arial" w:hAnsi="Arial" w:cs="Arial"/>
                <w:b w:val="0"/>
                <w:sz w:val="20"/>
              </w:rPr>
              <w:t>only</w:t>
            </w:r>
            <w:r w:rsidRPr="00754EBF">
              <w:rPr>
                <w:rStyle w:val="Strong"/>
                <w:rFonts w:ascii="Arial" w:hAnsi="Arial" w:cs="Arial"/>
                <w:sz w:val="20"/>
              </w:rPr>
              <w:t xml:space="preserve"> </w:t>
            </w:r>
            <w:r w:rsidRPr="00754EBF">
              <w:rPr>
                <w:rStyle w:val="Strong"/>
                <w:rFonts w:ascii="Arial" w:hAnsi="Arial" w:cs="Arial"/>
                <w:b w:val="0"/>
                <w:sz w:val="20"/>
              </w:rPr>
              <w:t>the share class/es and currenc</w:t>
            </w:r>
            <w:r w:rsidR="005F3690">
              <w:rPr>
                <w:rStyle w:val="Strong"/>
                <w:rFonts w:ascii="Arial" w:hAnsi="Arial" w:cs="Arial"/>
                <w:b w:val="0"/>
                <w:sz w:val="20"/>
              </w:rPr>
              <w:t>y for each security for which a</w:t>
            </w:r>
            <w:r w:rsidRPr="00754EBF">
              <w:rPr>
                <w:rStyle w:val="Strong"/>
                <w:rFonts w:ascii="Arial" w:hAnsi="Arial" w:cs="Arial"/>
                <w:b w:val="0"/>
                <w:sz w:val="20"/>
              </w:rPr>
              <w:t xml:space="preserve"> C</w:t>
            </w:r>
            <w:r w:rsidR="00F1427A">
              <w:rPr>
                <w:rStyle w:val="Strong"/>
                <w:rFonts w:ascii="Arial" w:hAnsi="Arial" w:cs="Arial"/>
                <w:b w:val="0"/>
                <w:sz w:val="20"/>
              </w:rPr>
              <w:t>USIP</w:t>
            </w:r>
            <w:r w:rsidRPr="00754EBF">
              <w:rPr>
                <w:rStyle w:val="Strong"/>
                <w:rFonts w:ascii="Arial" w:hAnsi="Arial" w:cs="Arial"/>
                <w:b w:val="0"/>
                <w:sz w:val="20"/>
              </w:rPr>
              <w:t>/ISIN identifier is required</w:t>
            </w:r>
            <w:r w:rsidR="005F3690" w:rsidRPr="00BB2847">
              <w:rPr>
                <w:rStyle w:val="Strong"/>
                <w:rFonts w:ascii="Arial" w:hAnsi="Arial" w:cs="Arial"/>
                <w:b w:val="0"/>
                <w:color w:val="6600CC"/>
                <w:sz w:val="20"/>
                <w:szCs w:val="20"/>
                <w:lang w:val="en-GB"/>
              </w:rPr>
              <w:t>)</w:t>
            </w:r>
          </w:p>
        </w:tc>
      </w:tr>
      <w:tr w:rsidR="00754EBF" w:rsidTr="00425BC2">
        <w:trPr>
          <w:trHeight w:val="255"/>
          <w:jc w:val="center"/>
        </w:trPr>
        <w:tc>
          <w:tcPr>
            <w:tcW w:w="1323" w:type="dxa"/>
            <w:gridSpan w:val="3"/>
            <w:tcBorders>
              <w:left w:val="single" w:sz="12" w:space="0" w:color="auto"/>
            </w:tcBorders>
          </w:tcPr>
          <w:p w:rsidR="00754EBF" w:rsidRPr="00924D3F" w:rsidRDefault="00924D3F" w:rsidP="00431025">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754EBF" w:rsidRPr="00924D3F">
              <w:rPr>
                <w:rStyle w:val="Strong"/>
                <w:rFonts w:ascii="Arial" w:hAnsi="Arial" w:cs="Arial"/>
                <w:color w:val="251A68"/>
                <w:sz w:val="20"/>
                <w:szCs w:val="20"/>
                <w:lang w:val="en-GB"/>
              </w:rPr>
              <w:t xml:space="preserve">Currency </w:t>
            </w:r>
            <w:r w:rsidR="00754EBF" w:rsidRPr="00924D3F">
              <w:rPr>
                <w:rStyle w:val="Strong"/>
                <w:color w:val="251A68"/>
                <w:szCs w:val="20"/>
                <w:lang w:val="en-GB"/>
              </w:rPr>
              <w:t xml:space="preserve"> </w:t>
            </w:r>
          </w:p>
        </w:tc>
        <w:tc>
          <w:tcPr>
            <w:tcW w:w="9226" w:type="dxa"/>
            <w:gridSpan w:val="29"/>
            <w:tcBorders>
              <w:bottom w:val="single" w:sz="4" w:space="0" w:color="auto"/>
              <w:right w:val="single" w:sz="12" w:space="0" w:color="auto"/>
            </w:tcBorders>
          </w:tcPr>
          <w:p w:rsidR="00754EBF" w:rsidRPr="00924D3F" w:rsidRDefault="00924D3F" w:rsidP="00431025">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754EBF" w:rsidRPr="00924D3F">
              <w:rPr>
                <w:rStyle w:val="Strong"/>
                <w:rFonts w:ascii="Arial" w:hAnsi="Arial" w:cs="Arial"/>
                <w:color w:val="251A68"/>
                <w:sz w:val="20"/>
                <w:szCs w:val="20"/>
                <w:lang w:val="en-GB"/>
              </w:rPr>
              <w:t>Share Class</w:t>
            </w:r>
          </w:p>
        </w:tc>
      </w:tr>
      <w:tr w:rsidR="00754EBF" w:rsidTr="00425BC2">
        <w:trPr>
          <w:trHeight w:val="255"/>
          <w:jc w:val="center"/>
        </w:trPr>
        <w:tc>
          <w:tcPr>
            <w:tcW w:w="1323" w:type="dxa"/>
            <w:gridSpan w:val="3"/>
            <w:tcBorders>
              <w:left w:val="single" w:sz="12" w:space="0" w:color="auto"/>
            </w:tcBorders>
          </w:tcPr>
          <w:p w:rsidR="00754EBF" w:rsidRPr="00754EBF" w:rsidRDefault="00754EBF" w:rsidP="00431025">
            <w:pPr>
              <w:rPr>
                <w:rStyle w:val="Strong"/>
                <w:rFonts w:ascii="Arial" w:hAnsi="Arial" w:cs="Arial"/>
                <w:b w:val="0"/>
                <w:sz w:val="22"/>
                <w:szCs w:val="22"/>
              </w:rPr>
            </w:pPr>
          </w:p>
        </w:tc>
        <w:tc>
          <w:tcPr>
            <w:tcW w:w="9226" w:type="dxa"/>
            <w:gridSpan w:val="29"/>
            <w:tcBorders>
              <w:top w:val="single" w:sz="4" w:space="0" w:color="auto"/>
              <w:bottom w:val="single" w:sz="4" w:space="0" w:color="auto"/>
              <w:right w:val="single" w:sz="12" w:space="0" w:color="auto"/>
            </w:tcBorders>
          </w:tcPr>
          <w:p w:rsidR="00754EBF" w:rsidRPr="00754EBF" w:rsidRDefault="00754EBF" w:rsidP="00BB2847">
            <w:pPr>
              <w:rPr>
                <w:rStyle w:val="Strong"/>
                <w:rFonts w:ascii="Arial" w:hAnsi="Arial" w:cs="Arial"/>
                <w:b w:val="0"/>
                <w:sz w:val="22"/>
                <w:szCs w:val="22"/>
              </w:rPr>
            </w:pPr>
          </w:p>
          <w:p w:rsidR="00754EBF" w:rsidRPr="00754EBF" w:rsidRDefault="00754EBF" w:rsidP="00BB2847">
            <w:pPr>
              <w:rPr>
                <w:rStyle w:val="Strong"/>
                <w:rFonts w:ascii="Arial" w:hAnsi="Arial" w:cs="Arial"/>
                <w:b w:val="0"/>
                <w:sz w:val="22"/>
                <w:szCs w:val="22"/>
              </w:rPr>
            </w:pPr>
          </w:p>
        </w:tc>
      </w:tr>
      <w:tr w:rsidR="00754EBF" w:rsidTr="00425BC2">
        <w:trPr>
          <w:trHeight w:val="255"/>
          <w:jc w:val="center"/>
        </w:trPr>
        <w:tc>
          <w:tcPr>
            <w:tcW w:w="1323" w:type="dxa"/>
            <w:gridSpan w:val="3"/>
            <w:tcBorders>
              <w:left w:val="single" w:sz="12" w:space="0" w:color="auto"/>
            </w:tcBorders>
          </w:tcPr>
          <w:p w:rsidR="00754EBF" w:rsidRPr="00754EBF" w:rsidRDefault="00754EBF" w:rsidP="00431025">
            <w:pPr>
              <w:rPr>
                <w:rStyle w:val="Strong"/>
                <w:rFonts w:ascii="Arial" w:hAnsi="Arial" w:cs="Arial"/>
                <w:b w:val="0"/>
                <w:sz w:val="22"/>
                <w:szCs w:val="22"/>
              </w:rPr>
            </w:pPr>
          </w:p>
        </w:tc>
        <w:tc>
          <w:tcPr>
            <w:tcW w:w="9226" w:type="dxa"/>
            <w:gridSpan w:val="29"/>
            <w:tcBorders>
              <w:top w:val="single" w:sz="4" w:space="0" w:color="auto"/>
              <w:right w:val="single" w:sz="12" w:space="0" w:color="auto"/>
            </w:tcBorders>
          </w:tcPr>
          <w:p w:rsidR="00754EBF" w:rsidRPr="00754EBF" w:rsidRDefault="00754EBF" w:rsidP="00BB2847">
            <w:pPr>
              <w:rPr>
                <w:rStyle w:val="Strong"/>
                <w:rFonts w:ascii="Arial" w:hAnsi="Arial" w:cs="Arial"/>
                <w:b w:val="0"/>
                <w:sz w:val="22"/>
                <w:szCs w:val="22"/>
              </w:rPr>
            </w:pPr>
          </w:p>
          <w:p w:rsidR="00754EBF" w:rsidRPr="00754EBF" w:rsidRDefault="00754EBF" w:rsidP="00BB2847">
            <w:pPr>
              <w:rPr>
                <w:rStyle w:val="Strong"/>
                <w:rFonts w:ascii="Arial" w:hAnsi="Arial" w:cs="Arial"/>
                <w:b w:val="0"/>
                <w:sz w:val="22"/>
                <w:szCs w:val="22"/>
              </w:rPr>
            </w:pPr>
          </w:p>
        </w:tc>
      </w:tr>
      <w:tr w:rsidR="00754EBF" w:rsidTr="00425BC2">
        <w:trPr>
          <w:trHeight w:val="255"/>
          <w:jc w:val="center"/>
        </w:trPr>
        <w:tc>
          <w:tcPr>
            <w:tcW w:w="1323" w:type="dxa"/>
            <w:gridSpan w:val="3"/>
            <w:tcBorders>
              <w:left w:val="single" w:sz="12" w:space="0" w:color="auto"/>
            </w:tcBorders>
          </w:tcPr>
          <w:p w:rsidR="00754EBF" w:rsidRPr="00754EBF" w:rsidRDefault="00754EBF" w:rsidP="00431025">
            <w:pPr>
              <w:rPr>
                <w:rStyle w:val="Strong"/>
                <w:rFonts w:ascii="Arial" w:hAnsi="Arial" w:cs="Arial"/>
                <w:b w:val="0"/>
                <w:sz w:val="22"/>
                <w:szCs w:val="22"/>
              </w:rPr>
            </w:pPr>
          </w:p>
        </w:tc>
        <w:tc>
          <w:tcPr>
            <w:tcW w:w="9226" w:type="dxa"/>
            <w:gridSpan w:val="29"/>
            <w:tcBorders>
              <w:right w:val="single" w:sz="12" w:space="0" w:color="auto"/>
            </w:tcBorders>
          </w:tcPr>
          <w:p w:rsidR="00754EBF" w:rsidRPr="00754EBF" w:rsidRDefault="00754EBF" w:rsidP="00BB2847">
            <w:pPr>
              <w:rPr>
                <w:rStyle w:val="Strong"/>
                <w:rFonts w:ascii="Arial" w:hAnsi="Arial" w:cs="Arial"/>
                <w:b w:val="0"/>
                <w:sz w:val="22"/>
                <w:szCs w:val="22"/>
              </w:rPr>
            </w:pPr>
          </w:p>
          <w:p w:rsidR="00754EBF" w:rsidRPr="00754EBF" w:rsidRDefault="00754EBF" w:rsidP="00BB2847">
            <w:pPr>
              <w:rPr>
                <w:rStyle w:val="Strong"/>
                <w:rFonts w:ascii="Arial" w:hAnsi="Arial" w:cs="Arial"/>
                <w:b w:val="0"/>
                <w:sz w:val="22"/>
                <w:szCs w:val="22"/>
              </w:rPr>
            </w:pPr>
          </w:p>
        </w:tc>
      </w:tr>
      <w:tr w:rsidR="00754EBF" w:rsidTr="00425BC2">
        <w:trPr>
          <w:trHeight w:val="255"/>
          <w:jc w:val="center"/>
        </w:trPr>
        <w:tc>
          <w:tcPr>
            <w:tcW w:w="1323" w:type="dxa"/>
            <w:gridSpan w:val="3"/>
            <w:tcBorders>
              <w:left w:val="single" w:sz="12" w:space="0" w:color="auto"/>
              <w:bottom w:val="single" w:sz="12" w:space="0" w:color="auto"/>
            </w:tcBorders>
          </w:tcPr>
          <w:p w:rsidR="00754EBF" w:rsidRPr="00754EBF" w:rsidRDefault="00754EBF" w:rsidP="00431025">
            <w:pPr>
              <w:rPr>
                <w:rStyle w:val="Strong"/>
                <w:rFonts w:ascii="Arial" w:hAnsi="Arial" w:cs="Arial"/>
                <w:b w:val="0"/>
                <w:sz w:val="22"/>
                <w:szCs w:val="22"/>
              </w:rPr>
            </w:pPr>
          </w:p>
        </w:tc>
        <w:tc>
          <w:tcPr>
            <w:tcW w:w="9226" w:type="dxa"/>
            <w:gridSpan w:val="29"/>
            <w:tcBorders>
              <w:bottom w:val="single" w:sz="12" w:space="0" w:color="auto"/>
              <w:right w:val="single" w:sz="12" w:space="0" w:color="auto"/>
            </w:tcBorders>
          </w:tcPr>
          <w:p w:rsidR="00754EBF" w:rsidRPr="00754EBF" w:rsidRDefault="00754EBF" w:rsidP="00BB2847">
            <w:pPr>
              <w:rPr>
                <w:rStyle w:val="Strong"/>
                <w:rFonts w:ascii="Arial" w:hAnsi="Arial" w:cs="Arial"/>
                <w:b w:val="0"/>
                <w:sz w:val="22"/>
                <w:szCs w:val="22"/>
              </w:rPr>
            </w:pPr>
          </w:p>
          <w:p w:rsidR="00754EBF" w:rsidRPr="00754EBF" w:rsidRDefault="00754EBF" w:rsidP="00BB2847">
            <w:pPr>
              <w:rPr>
                <w:rStyle w:val="Strong"/>
                <w:rFonts w:ascii="Arial" w:hAnsi="Arial" w:cs="Arial"/>
                <w:b w:val="0"/>
                <w:sz w:val="22"/>
                <w:szCs w:val="22"/>
              </w:rPr>
            </w:pPr>
          </w:p>
        </w:tc>
      </w:tr>
      <w:tr w:rsidR="00754EBF" w:rsidTr="004B0F0E">
        <w:trPr>
          <w:trHeight w:val="255"/>
          <w:jc w:val="center"/>
        </w:trPr>
        <w:tc>
          <w:tcPr>
            <w:tcW w:w="10549" w:type="dxa"/>
            <w:gridSpan w:val="32"/>
            <w:tcBorders>
              <w:top w:val="single" w:sz="12" w:space="0" w:color="auto"/>
              <w:left w:val="single" w:sz="12" w:space="0" w:color="auto"/>
              <w:bottom w:val="single" w:sz="12" w:space="0" w:color="auto"/>
              <w:right w:val="single" w:sz="12" w:space="0" w:color="auto"/>
            </w:tcBorders>
          </w:tcPr>
          <w:p w:rsidR="00754EBF" w:rsidRPr="00924D3F" w:rsidRDefault="005F3690" w:rsidP="00924D3F">
            <w:pPr>
              <w:rPr>
                <w:rStyle w:val="Strong"/>
                <w:rFonts w:ascii="Arial" w:hAnsi="Arial" w:cs="Arial"/>
                <w:b w:val="0"/>
                <w:color w:val="251A68"/>
                <w:sz w:val="20"/>
                <w:szCs w:val="20"/>
                <w:lang w:val="en-GB"/>
              </w:rPr>
            </w:pPr>
            <w:r w:rsidRPr="00924D3F">
              <w:rPr>
                <w:rStyle w:val="Strong"/>
                <w:rFonts w:ascii="Arial" w:hAnsi="Arial" w:cs="Arial"/>
                <w:color w:val="251A68"/>
                <w:sz w:val="20"/>
                <w:szCs w:val="20"/>
                <w:lang w:val="en-GB"/>
              </w:rPr>
              <w:t xml:space="preserve">Terms of the </w:t>
            </w:r>
            <w:r w:rsidR="00924D3F" w:rsidRPr="00924D3F">
              <w:rPr>
                <w:rStyle w:val="Strong"/>
                <w:rFonts w:ascii="Arial" w:hAnsi="Arial" w:cs="Arial"/>
                <w:color w:val="251A68"/>
                <w:sz w:val="20"/>
                <w:szCs w:val="20"/>
                <w:lang w:val="en-GB"/>
              </w:rPr>
              <w:t>offering</w:t>
            </w:r>
            <w:r w:rsidRPr="00924D3F">
              <w:rPr>
                <w:rStyle w:val="Strong"/>
                <w:rFonts w:ascii="Arial" w:hAnsi="Arial" w:cs="Arial"/>
                <w:color w:val="251A68"/>
                <w:sz w:val="20"/>
                <w:szCs w:val="20"/>
                <w:lang w:val="en-GB"/>
              </w:rPr>
              <w:t>:</w:t>
            </w:r>
            <w:r w:rsidRPr="00924D3F">
              <w:rPr>
                <w:rFonts w:ascii="Arial" w:hAnsi="Arial" w:cs="Arial"/>
                <w:b/>
                <w:color w:val="251A68"/>
                <w:sz w:val="20"/>
              </w:rPr>
              <w:t xml:space="preserve"> </w:t>
            </w:r>
            <w:r w:rsidRPr="00924D3F">
              <w:rPr>
                <w:rFonts w:ascii="Arial" w:hAnsi="Arial" w:cs="Arial"/>
                <w:color w:val="251A68"/>
                <w:sz w:val="20"/>
                <w:szCs w:val="20"/>
              </w:rPr>
              <w:t>(</w:t>
            </w:r>
            <w:r w:rsidR="00754EBF" w:rsidRPr="00924D3F">
              <w:rPr>
                <w:rFonts w:ascii="Arial" w:hAnsi="Arial" w:cs="Arial"/>
                <w:color w:val="251A68"/>
                <w:sz w:val="20"/>
                <w:szCs w:val="20"/>
              </w:rPr>
              <w:t>Please select one only from each of the be</w:t>
            </w:r>
            <w:r w:rsidR="00924D3F">
              <w:rPr>
                <w:rFonts w:ascii="Arial" w:hAnsi="Arial" w:cs="Arial"/>
                <w:color w:val="251A68"/>
                <w:sz w:val="20"/>
                <w:szCs w:val="20"/>
              </w:rPr>
              <w:t>low</w:t>
            </w:r>
            <w:r w:rsidRPr="00924D3F">
              <w:rPr>
                <w:rFonts w:ascii="Arial" w:hAnsi="Arial" w:cs="Arial"/>
                <w:color w:val="251A68"/>
                <w:sz w:val="20"/>
                <w:szCs w:val="20"/>
              </w:rPr>
              <w:t>)</w:t>
            </w:r>
          </w:p>
        </w:tc>
      </w:tr>
      <w:tr w:rsidR="003257CE" w:rsidTr="00425BC2">
        <w:trPr>
          <w:trHeight w:val="255"/>
          <w:jc w:val="center"/>
        </w:trPr>
        <w:tc>
          <w:tcPr>
            <w:tcW w:w="1323" w:type="dxa"/>
            <w:gridSpan w:val="3"/>
            <w:tcBorders>
              <w:top w:val="single" w:sz="12" w:space="0" w:color="auto"/>
              <w:left w:val="single" w:sz="12" w:space="0" w:color="auto"/>
              <w:bottom w:val="single" w:sz="12" w:space="0" w:color="auto"/>
              <w:right w:val="single" w:sz="4" w:space="0" w:color="auto"/>
            </w:tcBorders>
          </w:tcPr>
          <w:p w:rsidR="003257CE" w:rsidRPr="00496F14" w:rsidRDefault="00924D3F" w:rsidP="00431025">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496F14">
              <w:rPr>
                <w:rStyle w:val="Strong"/>
                <w:rFonts w:ascii="Arial" w:hAnsi="Arial" w:cs="Arial"/>
                <w:color w:val="251A68"/>
                <w:sz w:val="20"/>
                <w:szCs w:val="20"/>
                <w:lang w:val="en-GB"/>
              </w:rPr>
              <w:t>Fund Type:</w:t>
            </w:r>
          </w:p>
        </w:tc>
        <w:tc>
          <w:tcPr>
            <w:tcW w:w="359" w:type="dxa"/>
            <w:gridSpan w:val="3"/>
            <w:tcBorders>
              <w:top w:val="single" w:sz="12" w:space="0" w:color="auto"/>
              <w:left w:val="single" w:sz="4" w:space="0" w:color="auto"/>
              <w:bottom w:val="single" w:sz="12" w:space="0" w:color="auto"/>
              <w:right w:val="single" w:sz="4" w:space="0" w:color="auto"/>
            </w:tcBorders>
            <w:shd w:val="clear" w:color="auto" w:fill="D9D9D9"/>
          </w:tcPr>
          <w:p w:rsidR="003257CE" w:rsidRDefault="003257CE">
            <w:pPr>
              <w:rPr>
                <w:rFonts w:ascii="Arial" w:hAnsi="Arial" w:cs="Arial"/>
                <w:b/>
                <w:color w:val="000000"/>
                <w:sz w:val="20"/>
                <w:szCs w:val="20"/>
                <w:lang w:val="en-GB"/>
              </w:rPr>
            </w:pPr>
          </w:p>
          <w:p w:rsidR="003257CE" w:rsidRPr="00A021A5" w:rsidRDefault="003257CE" w:rsidP="00C41353">
            <w:pPr>
              <w:rPr>
                <w:rStyle w:val="Strong"/>
                <w:rFonts w:ascii="Arial" w:hAnsi="Arial" w:cs="Arial"/>
                <w:b w:val="0"/>
                <w:sz w:val="20"/>
                <w:szCs w:val="20"/>
                <w:lang w:val="en-GB"/>
              </w:rPr>
            </w:pPr>
          </w:p>
        </w:tc>
        <w:tc>
          <w:tcPr>
            <w:tcW w:w="2075" w:type="dxa"/>
            <w:gridSpan w:val="5"/>
            <w:tcBorders>
              <w:top w:val="single" w:sz="12" w:space="0" w:color="auto"/>
              <w:left w:val="single" w:sz="4" w:space="0" w:color="auto"/>
              <w:bottom w:val="single" w:sz="12" w:space="0" w:color="auto"/>
              <w:right w:val="single" w:sz="4" w:space="0" w:color="auto"/>
            </w:tcBorders>
          </w:tcPr>
          <w:p w:rsidR="003257CE" w:rsidRPr="00A021A5" w:rsidRDefault="00496F14" w:rsidP="00042EC5">
            <w:pPr>
              <w:rPr>
                <w:rStyle w:val="Strong"/>
                <w:rFonts w:ascii="Arial" w:hAnsi="Arial" w:cs="Arial"/>
                <w:b w:val="0"/>
                <w:sz w:val="20"/>
                <w:szCs w:val="20"/>
                <w:lang w:val="en-GB"/>
              </w:rPr>
            </w:pPr>
            <w:r>
              <w:rPr>
                <w:rStyle w:val="Strong"/>
                <w:rFonts w:ascii="Arial" w:hAnsi="Arial" w:cs="Arial"/>
                <w:b w:val="0"/>
                <w:sz w:val="20"/>
                <w:szCs w:val="20"/>
                <w:lang w:val="en-GB"/>
              </w:rPr>
              <w:t>Open-end</w:t>
            </w:r>
          </w:p>
        </w:tc>
        <w:tc>
          <w:tcPr>
            <w:tcW w:w="360" w:type="dxa"/>
            <w:gridSpan w:val="2"/>
            <w:tcBorders>
              <w:top w:val="single" w:sz="12" w:space="0" w:color="auto"/>
              <w:left w:val="single" w:sz="4" w:space="0" w:color="auto"/>
              <w:bottom w:val="single" w:sz="12" w:space="0" w:color="auto"/>
              <w:right w:val="single" w:sz="4" w:space="0" w:color="auto"/>
            </w:tcBorders>
            <w:shd w:val="clear" w:color="auto" w:fill="D9D9D9"/>
          </w:tcPr>
          <w:p w:rsidR="003257CE" w:rsidRPr="008A1B45" w:rsidRDefault="003257CE">
            <w:pPr>
              <w:rPr>
                <w:rStyle w:val="Strong"/>
                <w:rFonts w:ascii="Arial Black" w:hAnsi="Arial Black" w:cs="Arial"/>
                <w:b w:val="0"/>
                <w:sz w:val="20"/>
                <w:szCs w:val="20"/>
                <w:lang w:val="en-GB"/>
              </w:rPr>
            </w:pPr>
          </w:p>
          <w:p w:rsidR="003257CE" w:rsidRPr="00A021A5" w:rsidRDefault="003257CE" w:rsidP="00D86DF2">
            <w:pPr>
              <w:rPr>
                <w:rStyle w:val="Strong"/>
                <w:rFonts w:ascii="Arial" w:hAnsi="Arial" w:cs="Arial"/>
                <w:b w:val="0"/>
                <w:sz w:val="20"/>
                <w:szCs w:val="20"/>
                <w:lang w:val="en-GB"/>
              </w:rPr>
            </w:pPr>
          </w:p>
        </w:tc>
        <w:tc>
          <w:tcPr>
            <w:tcW w:w="1977" w:type="dxa"/>
            <w:gridSpan w:val="5"/>
            <w:tcBorders>
              <w:top w:val="single" w:sz="12" w:space="0" w:color="auto"/>
              <w:left w:val="single" w:sz="4" w:space="0" w:color="auto"/>
              <w:bottom w:val="single" w:sz="12" w:space="0" w:color="auto"/>
              <w:right w:val="single" w:sz="4" w:space="0" w:color="auto"/>
            </w:tcBorders>
          </w:tcPr>
          <w:p w:rsidR="003257CE" w:rsidRPr="00A021A5" w:rsidRDefault="00496F14" w:rsidP="00C41353">
            <w:pPr>
              <w:rPr>
                <w:rStyle w:val="Strong"/>
                <w:rFonts w:ascii="Arial" w:hAnsi="Arial" w:cs="Arial"/>
                <w:b w:val="0"/>
                <w:sz w:val="20"/>
                <w:szCs w:val="20"/>
                <w:lang w:val="en-GB"/>
              </w:rPr>
            </w:pPr>
            <w:r>
              <w:rPr>
                <w:rStyle w:val="Strong"/>
                <w:rFonts w:ascii="Arial" w:hAnsi="Arial" w:cs="Arial"/>
                <w:b w:val="0"/>
                <w:sz w:val="20"/>
                <w:szCs w:val="20"/>
                <w:lang w:val="en-GB"/>
              </w:rPr>
              <w:t>Closed-end</w:t>
            </w:r>
          </w:p>
        </w:tc>
        <w:tc>
          <w:tcPr>
            <w:tcW w:w="360" w:type="dxa"/>
            <w:gridSpan w:val="2"/>
            <w:tcBorders>
              <w:top w:val="single" w:sz="12" w:space="0" w:color="auto"/>
              <w:left w:val="single" w:sz="4" w:space="0" w:color="auto"/>
              <w:bottom w:val="single" w:sz="12" w:space="0" w:color="auto"/>
              <w:right w:val="single" w:sz="4" w:space="0" w:color="auto"/>
            </w:tcBorders>
            <w:shd w:val="clear" w:color="auto" w:fill="D9D9D9"/>
          </w:tcPr>
          <w:p w:rsidR="003257CE" w:rsidRDefault="003257CE">
            <w:pPr>
              <w:rPr>
                <w:rStyle w:val="Strong"/>
                <w:rFonts w:ascii="Arial" w:hAnsi="Arial" w:cs="Arial"/>
                <w:b w:val="0"/>
                <w:sz w:val="20"/>
                <w:szCs w:val="20"/>
                <w:lang w:val="en-GB"/>
              </w:rPr>
            </w:pPr>
          </w:p>
          <w:p w:rsidR="003257CE" w:rsidRPr="00A021A5" w:rsidRDefault="003257CE" w:rsidP="003257CE">
            <w:pPr>
              <w:rPr>
                <w:rStyle w:val="Strong"/>
                <w:rFonts w:ascii="Arial" w:hAnsi="Arial" w:cs="Arial"/>
                <w:b w:val="0"/>
                <w:sz w:val="20"/>
                <w:szCs w:val="20"/>
                <w:lang w:val="en-GB"/>
              </w:rPr>
            </w:pPr>
          </w:p>
        </w:tc>
        <w:tc>
          <w:tcPr>
            <w:tcW w:w="4095" w:type="dxa"/>
            <w:gridSpan w:val="12"/>
            <w:tcBorders>
              <w:top w:val="single" w:sz="12" w:space="0" w:color="auto"/>
              <w:left w:val="single" w:sz="4" w:space="0" w:color="auto"/>
              <w:bottom w:val="single" w:sz="12" w:space="0" w:color="auto"/>
              <w:right w:val="single" w:sz="12" w:space="0" w:color="auto"/>
            </w:tcBorders>
          </w:tcPr>
          <w:p w:rsidR="003257CE" w:rsidRPr="00754EBF" w:rsidRDefault="003257CE" w:rsidP="003257CE">
            <w:pPr>
              <w:rPr>
                <w:rStyle w:val="Strong"/>
                <w:rFonts w:ascii="Arial" w:hAnsi="Arial" w:cs="Arial"/>
                <w:b w:val="0"/>
                <w:sz w:val="20"/>
                <w:szCs w:val="20"/>
                <w:lang w:val="en-GB"/>
              </w:rPr>
            </w:pPr>
            <w:r>
              <w:rPr>
                <w:rStyle w:val="Strong"/>
                <w:rFonts w:ascii="Arial" w:hAnsi="Arial" w:cs="Arial"/>
                <w:b w:val="0"/>
                <w:sz w:val="20"/>
                <w:szCs w:val="20"/>
                <w:lang w:val="en-GB"/>
              </w:rPr>
              <w:t>Others (Miscellaneous)</w:t>
            </w:r>
          </w:p>
          <w:p w:rsidR="003257CE" w:rsidRPr="00A021A5" w:rsidRDefault="003257CE" w:rsidP="003257CE">
            <w:pPr>
              <w:rPr>
                <w:rStyle w:val="Strong"/>
                <w:rFonts w:ascii="Arial" w:hAnsi="Arial" w:cs="Arial"/>
                <w:b w:val="0"/>
                <w:sz w:val="20"/>
                <w:szCs w:val="20"/>
                <w:lang w:val="en-GB"/>
              </w:rPr>
            </w:pPr>
          </w:p>
        </w:tc>
      </w:tr>
      <w:tr w:rsidR="003257CE" w:rsidTr="00425BC2">
        <w:trPr>
          <w:trHeight w:val="255"/>
          <w:jc w:val="center"/>
        </w:trPr>
        <w:tc>
          <w:tcPr>
            <w:tcW w:w="3757" w:type="dxa"/>
            <w:gridSpan w:val="11"/>
            <w:tcBorders>
              <w:top w:val="single" w:sz="12" w:space="0" w:color="auto"/>
              <w:left w:val="single" w:sz="12" w:space="0" w:color="auto"/>
              <w:bottom w:val="single" w:sz="12" w:space="0" w:color="auto"/>
              <w:right w:val="single" w:sz="4" w:space="0" w:color="auto"/>
            </w:tcBorders>
          </w:tcPr>
          <w:p w:rsidR="003257CE" w:rsidRPr="00924D3F" w:rsidRDefault="00924D3F" w:rsidP="003257CE">
            <w:pPr>
              <w:rPr>
                <w:rStyle w:val="Strong"/>
                <w:rFonts w:ascii="Arial" w:hAnsi="Arial" w:cs="Arial"/>
                <w:color w:val="251A68"/>
                <w:sz w:val="20"/>
                <w:szCs w:val="20"/>
                <w:lang w:val="en-GB"/>
              </w:rPr>
            </w:pPr>
            <w:r>
              <w:rPr>
                <w:rStyle w:val="Strong"/>
                <w:rFonts w:ascii="Arial" w:hAnsi="Arial" w:cs="Arial"/>
                <w:color w:val="251A68"/>
                <w:sz w:val="20"/>
                <w:szCs w:val="20"/>
                <w:lang w:val="en-GB"/>
              </w:rPr>
              <w:t>*</w:t>
            </w:r>
            <w:r w:rsidR="003257CE" w:rsidRPr="00924D3F">
              <w:rPr>
                <w:rStyle w:val="Strong"/>
                <w:rFonts w:ascii="Arial" w:hAnsi="Arial" w:cs="Arial"/>
                <w:color w:val="251A68"/>
                <w:sz w:val="20"/>
                <w:szCs w:val="20"/>
                <w:lang w:val="en-GB"/>
              </w:rPr>
              <w:t xml:space="preserve">Fund Distribution Policy: </w:t>
            </w:r>
            <w:r w:rsidR="003257CE" w:rsidRPr="00924D3F">
              <w:rPr>
                <w:rFonts w:ascii="Arial" w:hAnsi="Arial" w:cs="Arial"/>
                <w:color w:val="251A68"/>
                <w:sz w:val="20"/>
                <w:szCs w:val="20"/>
                <w:lang w:val="en-GB"/>
              </w:rPr>
              <w:t xml:space="preserve"> </w:t>
            </w:r>
          </w:p>
          <w:p w:rsidR="003257CE" w:rsidRPr="00754EBF" w:rsidRDefault="003257CE" w:rsidP="003257CE">
            <w:pPr>
              <w:rPr>
                <w:rStyle w:val="Strong"/>
                <w:rFonts w:ascii="Arial" w:hAnsi="Arial" w:cs="Arial"/>
                <w:b w:val="0"/>
                <w:sz w:val="20"/>
                <w:szCs w:val="20"/>
                <w:lang w:val="en-GB"/>
              </w:rPr>
            </w:pPr>
          </w:p>
        </w:tc>
        <w:tc>
          <w:tcPr>
            <w:tcW w:w="360" w:type="dxa"/>
            <w:gridSpan w:val="2"/>
            <w:tcBorders>
              <w:top w:val="single" w:sz="12" w:space="0" w:color="auto"/>
              <w:left w:val="single" w:sz="4" w:space="0" w:color="auto"/>
              <w:bottom w:val="single" w:sz="12" w:space="0" w:color="auto"/>
              <w:right w:val="single" w:sz="4" w:space="0" w:color="auto"/>
            </w:tcBorders>
            <w:shd w:val="clear" w:color="auto" w:fill="D9D9D9"/>
          </w:tcPr>
          <w:p w:rsidR="003257CE" w:rsidRPr="00754EBF" w:rsidRDefault="003257CE" w:rsidP="003257CE">
            <w:pPr>
              <w:rPr>
                <w:rStyle w:val="Strong"/>
                <w:rFonts w:ascii="Arial" w:hAnsi="Arial" w:cs="Arial"/>
                <w:b w:val="0"/>
                <w:sz w:val="20"/>
                <w:szCs w:val="20"/>
                <w:lang w:val="en-GB"/>
              </w:rPr>
            </w:pPr>
          </w:p>
        </w:tc>
        <w:tc>
          <w:tcPr>
            <w:tcW w:w="1977" w:type="dxa"/>
            <w:gridSpan w:val="5"/>
            <w:tcBorders>
              <w:top w:val="single" w:sz="12" w:space="0" w:color="auto"/>
              <w:left w:val="single" w:sz="4" w:space="0" w:color="auto"/>
              <w:bottom w:val="single" w:sz="12" w:space="0" w:color="auto"/>
              <w:right w:val="single" w:sz="4" w:space="0" w:color="auto"/>
            </w:tcBorders>
          </w:tcPr>
          <w:p w:rsidR="003257CE" w:rsidRPr="00754EBF" w:rsidRDefault="003257CE" w:rsidP="003257CE">
            <w:pPr>
              <w:rPr>
                <w:rStyle w:val="Strong"/>
                <w:rFonts w:ascii="Arial" w:hAnsi="Arial" w:cs="Arial"/>
                <w:b w:val="0"/>
                <w:sz w:val="20"/>
                <w:szCs w:val="20"/>
                <w:lang w:val="en-GB"/>
              </w:rPr>
            </w:pPr>
            <w:r w:rsidRPr="00754EBF">
              <w:rPr>
                <w:rStyle w:val="Strong"/>
                <w:rFonts w:ascii="Arial" w:hAnsi="Arial" w:cs="Arial"/>
                <w:b w:val="0"/>
                <w:sz w:val="20"/>
                <w:szCs w:val="20"/>
                <w:lang w:val="en-GB"/>
              </w:rPr>
              <w:t>Growth Fund</w:t>
            </w:r>
            <w:r w:rsidR="00556E2C">
              <w:rPr>
                <w:rStyle w:val="Strong"/>
                <w:rFonts w:ascii="Arial" w:hAnsi="Arial" w:cs="Arial"/>
                <w:b w:val="0"/>
                <w:sz w:val="20"/>
                <w:szCs w:val="20"/>
                <w:lang w:val="en-GB"/>
              </w:rPr>
              <w:t>s</w:t>
            </w:r>
          </w:p>
        </w:tc>
        <w:tc>
          <w:tcPr>
            <w:tcW w:w="360" w:type="dxa"/>
            <w:gridSpan w:val="2"/>
            <w:tcBorders>
              <w:top w:val="single" w:sz="12" w:space="0" w:color="auto"/>
              <w:left w:val="single" w:sz="4" w:space="0" w:color="auto"/>
              <w:bottom w:val="single" w:sz="12" w:space="0" w:color="auto"/>
              <w:right w:val="single" w:sz="4" w:space="0" w:color="auto"/>
            </w:tcBorders>
            <w:shd w:val="clear" w:color="auto" w:fill="D9D9D9"/>
          </w:tcPr>
          <w:p w:rsidR="003257CE" w:rsidRPr="00754EBF" w:rsidRDefault="003257CE" w:rsidP="003257CE">
            <w:pPr>
              <w:rPr>
                <w:rStyle w:val="Strong"/>
                <w:rFonts w:ascii="Arial" w:hAnsi="Arial" w:cs="Arial"/>
                <w:b w:val="0"/>
                <w:sz w:val="20"/>
                <w:szCs w:val="20"/>
                <w:lang w:val="en-GB"/>
              </w:rPr>
            </w:pPr>
          </w:p>
        </w:tc>
        <w:tc>
          <w:tcPr>
            <w:tcW w:w="1619" w:type="dxa"/>
            <w:gridSpan w:val="4"/>
            <w:tcBorders>
              <w:top w:val="single" w:sz="12" w:space="0" w:color="auto"/>
              <w:left w:val="single" w:sz="4" w:space="0" w:color="auto"/>
              <w:bottom w:val="single" w:sz="12" w:space="0" w:color="auto"/>
              <w:right w:val="single" w:sz="4" w:space="0" w:color="auto"/>
            </w:tcBorders>
          </w:tcPr>
          <w:p w:rsidR="003257CE" w:rsidRPr="00754EBF" w:rsidRDefault="003257CE" w:rsidP="003257CE">
            <w:pPr>
              <w:rPr>
                <w:rStyle w:val="Strong"/>
                <w:rFonts w:ascii="Arial" w:hAnsi="Arial" w:cs="Arial"/>
                <w:b w:val="0"/>
                <w:sz w:val="20"/>
                <w:szCs w:val="20"/>
                <w:lang w:val="en-GB"/>
              </w:rPr>
            </w:pPr>
            <w:r w:rsidRPr="00754EBF">
              <w:rPr>
                <w:rStyle w:val="Strong"/>
                <w:rFonts w:ascii="Arial" w:hAnsi="Arial" w:cs="Arial"/>
                <w:b w:val="0"/>
                <w:sz w:val="20"/>
                <w:szCs w:val="20"/>
                <w:lang w:val="en-GB"/>
              </w:rPr>
              <w:t>Income Fund</w:t>
            </w:r>
            <w:r w:rsidR="00556E2C">
              <w:rPr>
                <w:rStyle w:val="Strong"/>
                <w:rFonts w:ascii="Arial" w:hAnsi="Arial" w:cs="Arial"/>
                <w:b w:val="0"/>
                <w:sz w:val="20"/>
                <w:szCs w:val="20"/>
                <w:lang w:val="en-GB"/>
              </w:rPr>
              <w:t>s</w:t>
            </w:r>
          </w:p>
        </w:tc>
        <w:tc>
          <w:tcPr>
            <w:tcW w:w="360" w:type="dxa"/>
            <w:tcBorders>
              <w:top w:val="single" w:sz="12" w:space="0" w:color="auto"/>
              <w:left w:val="single" w:sz="4" w:space="0" w:color="auto"/>
              <w:bottom w:val="single" w:sz="12" w:space="0" w:color="auto"/>
              <w:right w:val="single" w:sz="4" w:space="0" w:color="auto"/>
            </w:tcBorders>
            <w:shd w:val="clear" w:color="auto" w:fill="D9D9D9"/>
          </w:tcPr>
          <w:p w:rsidR="003257CE" w:rsidRPr="00754EBF" w:rsidRDefault="003257CE" w:rsidP="003257CE">
            <w:pPr>
              <w:rPr>
                <w:rStyle w:val="Strong"/>
                <w:rFonts w:ascii="Arial" w:hAnsi="Arial" w:cs="Arial"/>
                <w:b w:val="0"/>
                <w:sz w:val="20"/>
                <w:szCs w:val="20"/>
                <w:lang w:val="en-GB"/>
              </w:rPr>
            </w:pPr>
          </w:p>
        </w:tc>
        <w:tc>
          <w:tcPr>
            <w:tcW w:w="2116" w:type="dxa"/>
            <w:gridSpan w:val="7"/>
            <w:tcBorders>
              <w:top w:val="single" w:sz="12" w:space="0" w:color="auto"/>
              <w:left w:val="single" w:sz="4" w:space="0" w:color="auto"/>
              <w:bottom w:val="single" w:sz="12" w:space="0" w:color="auto"/>
              <w:right w:val="single" w:sz="12" w:space="0" w:color="auto"/>
            </w:tcBorders>
          </w:tcPr>
          <w:p w:rsidR="003257CE" w:rsidRPr="00754EBF" w:rsidRDefault="003257CE" w:rsidP="003257CE">
            <w:pPr>
              <w:rPr>
                <w:rStyle w:val="Strong"/>
                <w:rFonts w:ascii="Arial" w:hAnsi="Arial" w:cs="Arial"/>
                <w:b w:val="0"/>
                <w:sz w:val="20"/>
                <w:szCs w:val="20"/>
                <w:lang w:val="en-GB"/>
              </w:rPr>
            </w:pPr>
            <w:r w:rsidRPr="00754EBF">
              <w:rPr>
                <w:rStyle w:val="Strong"/>
                <w:rFonts w:ascii="Arial" w:hAnsi="Arial" w:cs="Arial"/>
                <w:b w:val="0"/>
                <w:sz w:val="20"/>
                <w:szCs w:val="20"/>
                <w:lang w:val="en-GB"/>
              </w:rPr>
              <w:t>Mixed Fund</w:t>
            </w:r>
            <w:r w:rsidR="00556E2C">
              <w:rPr>
                <w:rStyle w:val="Strong"/>
                <w:rFonts w:ascii="Arial" w:hAnsi="Arial" w:cs="Arial"/>
                <w:b w:val="0"/>
                <w:sz w:val="20"/>
                <w:szCs w:val="20"/>
                <w:lang w:val="en-GB"/>
              </w:rPr>
              <w:t>s</w:t>
            </w:r>
          </w:p>
          <w:p w:rsidR="003257CE" w:rsidRPr="00754EBF" w:rsidRDefault="003257CE" w:rsidP="003257CE">
            <w:pPr>
              <w:rPr>
                <w:rFonts w:ascii="Arial" w:hAnsi="Arial" w:cs="Arial"/>
                <w:sz w:val="20"/>
              </w:rPr>
            </w:pPr>
          </w:p>
        </w:tc>
      </w:tr>
      <w:tr w:rsidR="003257CE" w:rsidTr="00425BC2">
        <w:trPr>
          <w:gridAfter w:val="2"/>
          <w:wAfter w:w="18" w:type="dxa"/>
          <w:trHeight w:val="287"/>
          <w:jc w:val="center"/>
        </w:trPr>
        <w:tc>
          <w:tcPr>
            <w:tcW w:w="10531" w:type="dxa"/>
            <w:gridSpan w:val="30"/>
            <w:tcBorders>
              <w:top w:val="single" w:sz="12" w:space="0" w:color="auto"/>
              <w:left w:val="single" w:sz="12" w:space="0" w:color="auto"/>
              <w:right w:val="single" w:sz="12" w:space="0" w:color="auto"/>
            </w:tcBorders>
          </w:tcPr>
          <w:p w:rsidR="003257CE" w:rsidRPr="00924D3F" w:rsidRDefault="00924D3F" w:rsidP="005C5068">
            <w:pPr>
              <w:rPr>
                <w:rFonts w:ascii="Arial" w:hAnsi="Arial" w:cs="Arial"/>
                <w:color w:val="251A68"/>
                <w:sz w:val="20"/>
              </w:rPr>
            </w:pPr>
            <w:r>
              <w:rPr>
                <w:rStyle w:val="Strong"/>
                <w:rFonts w:ascii="Arial" w:hAnsi="Arial" w:cs="Arial"/>
                <w:color w:val="251A68"/>
                <w:sz w:val="20"/>
                <w:szCs w:val="20"/>
                <w:lang w:val="en-GB"/>
              </w:rPr>
              <w:t>*</w:t>
            </w:r>
            <w:r w:rsidR="003257CE" w:rsidRPr="00924D3F">
              <w:rPr>
                <w:rStyle w:val="Strong"/>
                <w:rFonts w:ascii="Arial" w:hAnsi="Arial" w:cs="Arial"/>
                <w:color w:val="251A68"/>
                <w:sz w:val="20"/>
                <w:szCs w:val="20"/>
                <w:lang w:val="en-GB"/>
              </w:rPr>
              <w:t>Fund Investment Policy/Assets</w:t>
            </w:r>
            <w:r w:rsidR="003257CE" w:rsidRPr="00924D3F">
              <w:rPr>
                <w:rStyle w:val="Strong"/>
                <w:color w:val="251A68"/>
                <w:szCs w:val="20"/>
                <w:lang w:val="en-GB"/>
              </w:rPr>
              <w:t>:</w:t>
            </w:r>
            <w:r w:rsidR="003257CE" w:rsidRPr="00924D3F">
              <w:rPr>
                <w:rFonts w:ascii="Arial" w:hAnsi="Arial" w:cs="Arial"/>
                <w:color w:val="251A68"/>
                <w:sz w:val="20"/>
              </w:rPr>
              <w:t xml:space="preserve"> </w:t>
            </w:r>
            <w:r w:rsidRPr="00924D3F">
              <w:rPr>
                <w:rFonts w:ascii="Arial" w:hAnsi="Arial" w:cs="Arial"/>
                <w:color w:val="251A68"/>
                <w:sz w:val="20"/>
              </w:rPr>
              <w:t>(May select more than one if applicable)</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Capital Appreciation</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86388F">
            <w:pPr>
              <w:rPr>
                <w:rFonts w:ascii="Arial" w:hAnsi="Arial" w:cs="Arial"/>
                <w:sz w:val="20"/>
              </w:rPr>
            </w:pPr>
            <w:r>
              <w:rPr>
                <w:rFonts w:ascii="Arial" w:hAnsi="Arial" w:cs="Arial"/>
                <w:sz w:val="20"/>
              </w:rPr>
              <w:t>High Yield Tax Bonds</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Science &amp; Technology</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Global</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Mortgage-Backed Bonds</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Utility</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86388F">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Commodities</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Small Co. Growth</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Intermediate Tax Bonds</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Derivatives</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Mixed-General</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Growth &amp; Income</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Environment</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Natural Resources</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State Taxable Bonds</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Financial Services</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D433B2" w:rsidP="00D433B2">
            <w:pPr>
              <w:rPr>
                <w:rFonts w:ascii="Arial" w:hAnsi="Arial" w:cs="Arial"/>
                <w:sz w:val="20"/>
              </w:rPr>
            </w:pPr>
            <w:r>
              <w:rPr>
                <w:rFonts w:ascii="Arial" w:hAnsi="Arial" w:cs="Arial"/>
                <w:sz w:val="20"/>
              </w:rPr>
              <w:t>Municipal Bonds</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Growth</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Precious Metals</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Mid-Cap</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Long Term Taxable Bonds</w:t>
            </w:r>
          </w:p>
        </w:tc>
      </w:tr>
      <w:tr w:rsidR="00494E48" w:rsidTr="00425BC2">
        <w:trPr>
          <w:trHeight w:val="287"/>
          <w:jc w:val="center"/>
        </w:trPr>
        <w:tc>
          <w:tcPr>
            <w:tcW w:w="368" w:type="dxa"/>
            <w:gridSpan w:val="2"/>
            <w:tcBorders>
              <w:left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right w:val="single" w:sz="4" w:space="0" w:color="auto"/>
            </w:tcBorders>
          </w:tcPr>
          <w:p w:rsidR="00494E48" w:rsidRDefault="00494E48" w:rsidP="0086388F">
            <w:pPr>
              <w:rPr>
                <w:rFonts w:ascii="Arial" w:hAnsi="Arial" w:cs="Arial"/>
                <w:sz w:val="20"/>
              </w:rPr>
            </w:pPr>
            <w:r>
              <w:rPr>
                <w:rFonts w:ascii="Arial" w:hAnsi="Arial" w:cs="Arial"/>
                <w:sz w:val="20"/>
              </w:rPr>
              <w:t>Health/Biotech</w:t>
            </w:r>
          </w:p>
        </w:tc>
        <w:tc>
          <w:tcPr>
            <w:tcW w:w="354" w:type="dxa"/>
            <w:tcBorders>
              <w:right w:val="single" w:sz="4" w:space="0" w:color="auto"/>
            </w:tcBorders>
            <w:shd w:val="clear" w:color="auto" w:fill="D9D9D9"/>
          </w:tcPr>
          <w:p w:rsidR="00494E48" w:rsidRDefault="00494E48">
            <w:pPr>
              <w:rPr>
                <w:rFonts w:ascii="Arial" w:hAnsi="Arial" w:cs="Arial"/>
                <w:sz w:val="20"/>
              </w:rPr>
            </w:pPr>
          </w:p>
        </w:tc>
        <w:tc>
          <w:tcPr>
            <w:tcW w:w="2290" w:type="dxa"/>
            <w:gridSpan w:val="7"/>
            <w:tcBorders>
              <w:right w:val="single" w:sz="4" w:space="0" w:color="auto"/>
            </w:tcBorders>
          </w:tcPr>
          <w:p w:rsidR="00494E48" w:rsidRDefault="00494E48" w:rsidP="00494E48">
            <w:pPr>
              <w:rPr>
                <w:rFonts w:ascii="Arial" w:hAnsi="Arial" w:cs="Arial"/>
                <w:sz w:val="20"/>
              </w:rPr>
            </w:pPr>
            <w:r>
              <w:rPr>
                <w:rFonts w:ascii="Arial" w:hAnsi="Arial" w:cs="Arial"/>
                <w:sz w:val="20"/>
              </w:rPr>
              <w:t>Equity &amp; Income</w:t>
            </w:r>
          </w:p>
        </w:tc>
        <w:tc>
          <w:tcPr>
            <w:tcW w:w="450" w:type="dxa"/>
            <w:gridSpan w:val="2"/>
            <w:tcBorders>
              <w:right w:val="single" w:sz="4" w:space="0" w:color="auto"/>
            </w:tcBorders>
            <w:shd w:val="clear" w:color="auto" w:fill="D9D9D9"/>
          </w:tcPr>
          <w:p w:rsidR="00494E48" w:rsidRDefault="00494E48">
            <w:pPr>
              <w:rPr>
                <w:rFonts w:ascii="Arial" w:hAnsi="Arial" w:cs="Arial"/>
                <w:sz w:val="20"/>
              </w:rPr>
            </w:pPr>
          </w:p>
        </w:tc>
        <w:tc>
          <w:tcPr>
            <w:tcW w:w="3698" w:type="dxa"/>
            <w:gridSpan w:val="11"/>
            <w:tcBorders>
              <w:right w:val="single" w:sz="12" w:space="0" w:color="auto"/>
            </w:tcBorders>
          </w:tcPr>
          <w:p w:rsidR="00494E48" w:rsidRDefault="00494E48" w:rsidP="00494E48">
            <w:pPr>
              <w:rPr>
                <w:rFonts w:ascii="Arial" w:hAnsi="Arial" w:cs="Arial"/>
                <w:sz w:val="20"/>
              </w:rPr>
            </w:pPr>
            <w:r>
              <w:rPr>
                <w:rFonts w:ascii="Arial" w:hAnsi="Arial" w:cs="Arial"/>
                <w:sz w:val="20"/>
              </w:rPr>
              <w:t>Other</w:t>
            </w:r>
          </w:p>
        </w:tc>
      </w:tr>
      <w:tr w:rsidR="00494E48" w:rsidTr="00425BC2">
        <w:trPr>
          <w:trHeight w:val="287"/>
          <w:jc w:val="center"/>
        </w:trPr>
        <w:tc>
          <w:tcPr>
            <w:tcW w:w="368" w:type="dxa"/>
            <w:gridSpan w:val="2"/>
            <w:tcBorders>
              <w:left w:val="single" w:sz="12" w:space="0" w:color="auto"/>
              <w:bottom w:val="single" w:sz="12" w:space="0" w:color="auto"/>
              <w:right w:val="single" w:sz="4" w:space="0" w:color="auto"/>
            </w:tcBorders>
            <w:shd w:val="clear" w:color="auto" w:fill="D9D9D9"/>
          </w:tcPr>
          <w:p w:rsidR="00494E48" w:rsidRPr="00F44B68" w:rsidRDefault="00494E48" w:rsidP="00042FBC">
            <w:pPr>
              <w:rPr>
                <w:rFonts w:ascii="Arial" w:hAnsi="Arial" w:cs="Arial"/>
                <w:sz w:val="20"/>
              </w:rPr>
            </w:pPr>
          </w:p>
        </w:tc>
        <w:tc>
          <w:tcPr>
            <w:tcW w:w="3389" w:type="dxa"/>
            <w:gridSpan w:val="9"/>
            <w:tcBorders>
              <w:bottom w:val="single" w:sz="12" w:space="0" w:color="auto"/>
              <w:right w:val="single" w:sz="4" w:space="0" w:color="auto"/>
            </w:tcBorders>
          </w:tcPr>
          <w:p w:rsidR="00494E48" w:rsidRDefault="00494E48" w:rsidP="0086388F">
            <w:pPr>
              <w:rPr>
                <w:rFonts w:ascii="Arial" w:hAnsi="Arial" w:cs="Arial"/>
                <w:sz w:val="20"/>
              </w:rPr>
            </w:pPr>
            <w:r>
              <w:rPr>
                <w:rFonts w:ascii="Arial" w:hAnsi="Arial" w:cs="Arial"/>
                <w:sz w:val="20"/>
              </w:rPr>
              <w:t>International</w:t>
            </w:r>
          </w:p>
        </w:tc>
        <w:tc>
          <w:tcPr>
            <w:tcW w:w="354" w:type="dxa"/>
            <w:tcBorders>
              <w:bottom w:val="single" w:sz="12" w:space="0" w:color="auto"/>
              <w:right w:val="single" w:sz="4" w:space="0" w:color="auto"/>
            </w:tcBorders>
            <w:shd w:val="clear" w:color="auto" w:fill="D9D9D9"/>
          </w:tcPr>
          <w:p w:rsidR="00494E48" w:rsidRDefault="00494E48">
            <w:pPr>
              <w:rPr>
                <w:rFonts w:ascii="Arial" w:hAnsi="Arial" w:cs="Arial"/>
                <w:sz w:val="20"/>
              </w:rPr>
            </w:pPr>
          </w:p>
        </w:tc>
        <w:tc>
          <w:tcPr>
            <w:tcW w:w="2290" w:type="dxa"/>
            <w:gridSpan w:val="7"/>
            <w:tcBorders>
              <w:bottom w:val="single" w:sz="12" w:space="0" w:color="auto"/>
              <w:right w:val="single" w:sz="4" w:space="0" w:color="auto"/>
            </w:tcBorders>
          </w:tcPr>
          <w:p w:rsidR="00494E48" w:rsidRDefault="00494E48" w:rsidP="00494E48">
            <w:pPr>
              <w:rPr>
                <w:rFonts w:ascii="Arial" w:hAnsi="Arial" w:cs="Arial"/>
                <w:sz w:val="20"/>
              </w:rPr>
            </w:pPr>
            <w:r>
              <w:rPr>
                <w:rFonts w:ascii="Arial" w:hAnsi="Arial" w:cs="Arial"/>
                <w:sz w:val="20"/>
              </w:rPr>
              <w:t>Real Estate</w:t>
            </w:r>
          </w:p>
        </w:tc>
        <w:tc>
          <w:tcPr>
            <w:tcW w:w="450" w:type="dxa"/>
            <w:gridSpan w:val="2"/>
            <w:tcBorders>
              <w:bottom w:val="single" w:sz="12" w:space="0" w:color="auto"/>
              <w:right w:val="single" w:sz="4" w:space="0" w:color="auto"/>
            </w:tcBorders>
            <w:shd w:val="clear" w:color="auto" w:fill="D9D9D9"/>
          </w:tcPr>
          <w:p w:rsidR="00494E48" w:rsidRDefault="00494E48">
            <w:pPr>
              <w:rPr>
                <w:rFonts w:ascii="Arial" w:hAnsi="Arial" w:cs="Arial"/>
                <w:sz w:val="20"/>
              </w:rPr>
            </w:pPr>
          </w:p>
        </w:tc>
        <w:tc>
          <w:tcPr>
            <w:tcW w:w="3698" w:type="dxa"/>
            <w:gridSpan w:val="11"/>
            <w:tcBorders>
              <w:bottom w:val="single" w:sz="12" w:space="0" w:color="auto"/>
              <w:right w:val="single" w:sz="12" w:space="0" w:color="auto"/>
            </w:tcBorders>
          </w:tcPr>
          <w:p w:rsidR="00494E48" w:rsidRDefault="00494E48" w:rsidP="00494E48">
            <w:pPr>
              <w:rPr>
                <w:rFonts w:ascii="Arial" w:hAnsi="Arial" w:cs="Arial"/>
                <w:sz w:val="20"/>
              </w:rPr>
            </w:pPr>
          </w:p>
        </w:tc>
      </w:tr>
      <w:tr w:rsidR="00496F14" w:rsidTr="00425BC2">
        <w:trPr>
          <w:trHeight w:val="495"/>
          <w:jc w:val="center"/>
        </w:trPr>
        <w:tc>
          <w:tcPr>
            <w:tcW w:w="1634" w:type="dxa"/>
            <w:gridSpan w:val="5"/>
            <w:tcBorders>
              <w:top w:val="single" w:sz="12" w:space="0" w:color="auto"/>
              <w:left w:val="single" w:sz="12" w:space="0" w:color="auto"/>
              <w:bottom w:val="single" w:sz="12" w:space="0" w:color="auto"/>
              <w:right w:val="single" w:sz="2" w:space="0" w:color="auto"/>
            </w:tcBorders>
            <w:shd w:val="clear" w:color="auto" w:fill="auto"/>
          </w:tcPr>
          <w:p w:rsidR="00496F14" w:rsidRPr="00496F14" w:rsidRDefault="00496F14" w:rsidP="00BA5971">
            <w:pPr>
              <w:rPr>
                <w:rStyle w:val="Strong"/>
                <w:rFonts w:ascii="Arial" w:hAnsi="Arial" w:cs="Arial"/>
                <w:color w:val="251A68"/>
                <w:sz w:val="20"/>
                <w:szCs w:val="20"/>
                <w:shd w:val="clear" w:color="auto" w:fill="FFFFFF"/>
                <w:lang w:val="en-GB"/>
              </w:rPr>
            </w:pPr>
            <w:r w:rsidRPr="00924D3F">
              <w:rPr>
                <w:rStyle w:val="Strong"/>
                <w:rFonts w:ascii="Arial" w:hAnsi="Arial" w:cs="Arial"/>
                <w:color w:val="251A68"/>
                <w:sz w:val="20"/>
                <w:szCs w:val="20"/>
                <w:lang w:val="en-GB"/>
              </w:rPr>
              <w:t xml:space="preserve">Fund </w:t>
            </w:r>
            <w:r w:rsidRPr="00924D3F">
              <w:rPr>
                <w:rStyle w:val="Strong"/>
                <w:rFonts w:ascii="Arial" w:hAnsi="Arial" w:cs="Arial"/>
                <w:color w:val="251A68"/>
                <w:sz w:val="20"/>
                <w:szCs w:val="20"/>
                <w:shd w:val="clear" w:color="auto" w:fill="FFFFFF"/>
                <w:lang w:val="en-GB"/>
              </w:rPr>
              <w:t>Security Type:</w:t>
            </w:r>
          </w:p>
        </w:tc>
        <w:tc>
          <w:tcPr>
            <w:tcW w:w="362" w:type="dxa"/>
            <w:gridSpan w:val="3"/>
            <w:tcBorders>
              <w:top w:val="single" w:sz="12" w:space="0" w:color="auto"/>
              <w:left w:val="single" w:sz="2" w:space="0" w:color="auto"/>
              <w:bottom w:val="single" w:sz="12" w:space="0" w:color="auto"/>
              <w:right w:val="single" w:sz="2" w:space="0" w:color="auto"/>
            </w:tcBorders>
            <w:shd w:val="clear" w:color="auto" w:fill="D9D9D9"/>
          </w:tcPr>
          <w:p w:rsidR="00496F14" w:rsidRDefault="00496F14" w:rsidP="00BA5971">
            <w:pPr>
              <w:rPr>
                <w:rStyle w:val="Strong"/>
                <w:rFonts w:ascii="Arial" w:hAnsi="Arial" w:cs="Arial"/>
                <w:color w:val="6600CC"/>
                <w:sz w:val="20"/>
                <w:szCs w:val="20"/>
                <w:lang w:val="en-GB"/>
              </w:rPr>
            </w:pPr>
          </w:p>
        </w:tc>
        <w:tc>
          <w:tcPr>
            <w:tcW w:w="1761" w:type="dxa"/>
            <w:gridSpan w:val="3"/>
            <w:tcBorders>
              <w:top w:val="single" w:sz="12" w:space="0" w:color="auto"/>
              <w:left w:val="single" w:sz="2" w:space="0" w:color="auto"/>
              <w:bottom w:val="single" w:sz="12" w:space="0" w:color="auto"/>
              <w:right w:val="single" w:sz="2" w:space="0" w:color="auto"/>
            </w:tcBorders>
          </w:tcPr>
          <w:p w:rsidR="00496F14" w:rsidRPr="00A021A5" w:rsidRDefault="00496F14" w:rsidP="00BA5971">
            <w:pPr>
              <w:rPr>
                <w:rStyle w:val="Strong"/>
                <w:rFonts w:ascii="Arial" w:hAnsi="Arial" w:cs="Arial"/>
                <w:b w:val="0"/>
                <w:sz w:val="20"/>
                <w:szCs w:val="20"/>
                <w:lang w:val="en-GB"/>
              </w:rPr>
            </w:pPr>
            <w:r>
              <w:rPr>
                <w:rStyle w:val="Strong"/>
                <w:rFonts w:ascii="Arial" w:hAnsi="Arial" w:cs="Arial"/>
                <w:b w:val="0"/>
                <w:sz w:val="20"/>
                <w:szCs w:val="20"/>
                <w:lang w:val="en-GB"/>
              </w:rPr>
              <w:t>Shares</w:t>
            </w:r>
          </w:p>
        </w:tc>
        <w:tc>
          <w:tcPr>
            <w:tcW w:w="360" w:type="dxa"/>
            <w:gridSpan w:val="2"/>
            <w:tcBorders>
              <w:top w:val="single" w:sz="12" w:space="0" w:color="auto"/>
              <w:left w:val="single" w:sz="2" w:space="0" w:color="auto"/>
              <w:bottom w:val="single" w:sz="12" w:space="0" w:color="auto"/>
              <w:right w:val="single" w:sz="2" w:space="0" w:color="auto"/>
            </w:tcBorders>
            <w:shd w:val="clear" w:color="auto" w:fill="D9D9D9"/>
          </w:tcPr>
          <w:p w:rsidR="00496F14" w:rsidRDefault="00496F14" w:rsidP="00BA5971">
            <w:pPr>
              <w:rPr>
                <w:rStyle w:val="Strong"/>
                <w:rFonts w:ascii="Arial" w:hAnsi="Arial" w:cs="Arial"/>
                <w:b w:val="0"/>
                <w:sz w:val="20"/>
                <w:szCs w:val="20"/>
                <w:lang w:val="en-GB"/>
              </w:rPr>
            </w:pPr>
          </w:p>
          <w:p w:rsidR="00496F14" w:rsidRPr="00A021A5" w:rsidRDefault="00496F14" w:rsidP="00BA5971">
            <w:pPr>
              <w:rPr>
                <w:rStyle w:val="Strong"/>
                <w:rFonts w:ascii="Arial" w:hAnsi="Arial" w:cs="Arial"/>
                <w:b w:val="0"/>
                <w:sz w:val="20"/>
                <w:szCs w:val="20"/>
                <w:lang w:val="en-GB"/>
              </w:rPr>
            </w:pPr>
          </w:p>
        </w:tc>
        <w:tc>
          <w:tcPr>
            <w:tcW w:w="2284" w:type="dxa"/>
            <w:gridSpan w:val="6"/>
            <w:tcBorders>
              <w:top w:val="single" w:sz="12" w:space="0" w:color="auto"/>
              <w:left w:val="single" w:sz="2" w:space="0" w:color="auto"/>
              <w:bottom w:val="single" w:sz="12" w:space="0" w:color="auto"/>
              <w:right w:val="single" w:sz="4" w:space="0" w:color="auto"/>
            </w:tcBorders>
          </w:tcPr>
          <w:p w:rsidR="00496F14" w:rsidRDefault="00496F14" w:rsidP="00BA5971">
            <w:pPr>
              <w:rPr>
                <w:rStyle w:val="Strong"/>
                <w:rFonts w:ascii="Arial" w:hAnsi="Arial" w:cs="Arial"/>
                <w:b w:val="0"/>
                <w:sz w:val="20"/>
                <w:szCs w:val="20"/>
                <w:lang w:val="en-GB"/>
              </w:rPr>
            </w:pPr>
            <w:r>
              <w:rPr>
                <w:rStyle w:val="Strong"/>
                <w:rFonts w:ascii="Arial" w:hAnsi="Arial" w:cs="Arial"/>
                <w:b w:val="0"/>
                <w:sz w:val="20"/>
                <w:szCs w:val="20"/>
                <w:lang w:val="en-GB"/>
              </w:rPr>
              <w:t>Shares of QI</w:t>
            </w:r>
          </w:p>
          <w:p w:rsidR="00496F14" w:rsidRPr="00A021A5" w:rsidRDefault="00496F14" w:rsidP="00BA5971">
            <w:pPr>
              <w:rPr>
                <w:rStyle w:val="Strong"/>
                <w:rFonts w:ascii="Arial" w:hAnsi="Arial" w:cs="Arial"/>
                <w:b w:val="0"/>
                <w:sz w:val="20"/>
                <w:szCs w:val="20"/>
                <w:lang w:val="en-GB"/>
              </w:rPr>
            </w:pPr>
          </w:p>
        </w:tc>
        <w:tc>
          <w:tcPr>
            <w:tcW w:w="450" w:type="dxa"/>
            <w:gridSpan w:val="2"/>
            <w:tcBorders>
              <w:top w:val="single" w:sz="12" w:space="0" w:color="auto"/>
              <w:bottom w:val="single" w:sz="12" w:space="0" w:color="auto"/>
              <w:right w:val="single" w:sz="4" w:space="0" w:color="auto"/>
            </w:tcBorders>
            <w:shd w:val="clear" w:color="auto" w:fill="D9D9D9"/>
          </w:tcPr>
          <w:p w:rsidR="00496F14" w:rsidRPr="008A1B45" w:rsidRDefault="00496F14" w:rsidP="00BA5971">
            <w:pPr>
              <w:rPr>
                <w:rStyle w:val="Strong"/>
                <w:rFonts w:ascii="Arial Black" w:hAnsi="Arial Black" w:cs="Arial"/>
                <w:b w:val="0"/>
                <w:sz w:val="20"/>
                <w:szCs w:val="20"/>
                <w:lang w:val="en-GB"/>
              </w:rPr>
            </w:pPr>
          </w:p>
        </w:tc>
        <w:tc>
          <w:tcPr>
            <w:tcW w:w="1780" w:type="dxa"/>
            <w:gridSpan w:val="6"/>
            <w:tcBorders>
              <w:top w:val="single" w:sz="12" w:space="0" w:color="auto"/>
              <w:bottom w:val="single" w:sz="12" w:space="0" w:color="auto"/>
              <w:right w:val="single" w:sz="2" w:space="0" w:color="auto"/>
            </w:tcBorders>
          </w:tcPr>
          <w:p w:rsidR="00496F14" w:rsidRPr="00A021A5" w:rsidRDefault="00496F14" w:rsidP="00BA5971">
            <w:pPr>
              <w:rPr>
                <w:rStyle w:val="Strong"/>
                <w:rFonts w:ascii="Arial" w:hAnsi="Arial" w:cs="Arial"/>
                <w:b w:val="0"/>
                <w:sz w:val="20"/>
                <w:szCs w:val="20"/>
                <w:lang w:val="en-GB"/>
              </w:rPr>
            </w:pPr>
            <w:r>
              <w:rPr>
                <w:rStyle w:val="Strong"/>
                <w:rFonts w:ascii="Arial" w:hAnsi="Arial" w:cs="Arial"/>
                <w:b w:val="0"/>
                <w:sz w:val="20"/>
                <w:szCs w:val="20"/>
                <w:lang w:val="en-GB"/>
              </w:rPr>
              <w:t>Units</w:t>
            </w:r>
          </w:p>
        </w:tc>
        <w:tc>
          <w:tcPr>
            <w:tcW w:w="289" w:type="dxa"/>
            <w:tcBorders>
              <w:top w:val="single" w:sz="12" w:space="0" w:color="auto"/>
              <w:left w:val="single" w:sz="2" w:space="0" w:color="auto"/>
              <w:bottom w:val="single" w:sz="12" w:space="0" w:color="auto"/>
              <w:right w:val="single" w:sz="2" w:space="0" w:color="auto"/>
            </w:tcBorders>
            <w:shd w:val="clear" w:color="auto" w:fill="D9D9D9"/>
          </w:tcPr>
          <w:p w:rsidR="00496F14" w:rsidRDefault="00496F14" w:rsidP="00BA5971">
            <w:pPr>
              <w:rPr>
                <w:rStyle w:val="Strong"/>
                <w:rFonts w:ascii="Arial" w:hAnsi="Arial" w:cs="Arial"/>
                <w:b w:val="0"/>
                <w:sz w:val="20"/>
                <w:szCs w:val="20"/>
                <w:lang w:val="en-GB"/>
              </w:rPr>
            </w:pPr>
          </w:p>
          <w:p w:rsidR="00496F14" w:rsidRPr="00A021A5" w:rsidRDefault="00496F14" w:rsidP="00BA5971">
            <w:pPr>
              <w:rPr>
                <w:rStyle w:val="Strong"/>
                <w:rFonts w:ascii="Arial" w:hAnsi="Arial" w:cs="Arial"/>
                <w:b w:val="0"/>
                <w:sz w:val="20"/>
                <w:szCs w:val="20"/>
                <w:lang w:val="en-GB"/>
              </w:rPr>
            </w:pPr>
          </w:p>
        </w:tc>
        <w:tc>
          <w:tcPr>
            <w:tcW w:w="1629" w:type="dxa"/>
            <w:gridSpan w:val="4"/>
            <w:tcBorders>
              <w:top w:val="single" w:sz="12" w:space="0" w:color="auto"/>
              <w:left w:val="single" w:sz="2" w:space="0" w:color="auto"/>
              <w:bottom w:val="single" w:sz="12" w:space="0" w:color="auto"/>
              <w:right w:val="single" w:sz="12" w:space="0" w:color="auto"/>
            </w:tcBorders>
          </w:tcPr>
          <w:p w:rsidR="00496F14" w:rsidRDefault="00496F14" w:rsidP="00BA5971">
            <w:pPr>
              <w:rPr>
                <w:rStyle w:val="Strong"/>
                <w:rFonts w:ascii="Arial" w:hAnsi="Arial" w:cs="Arial"/>
                <w:b w:val="0"/>
                <w:sz w:val="20"/>
                <w:szCs w:val="20"/>
                <w:lang w:val="en-GB"/>
              </w:rPr>
            </w:pPr>
            <w:r>
              <w:rPr>
                <w:rStyle w:val="Strong"/>
                <w:rFonts w:ascii="Arial" w:hAnsi="Arial" w:cs="Arial"/>
                <w:b w:val="0"/>
                <w:sz w:val="20"/>
                <w:szCs w:val="20"/>
                <w:lang w:val="en-GB"/>
              </w:rPr>
              <w:t>Units for QI</w:t>
            </w:r>
          </w:p>
          <w:p w:rsidR="00496F14" w:rsidRPr="00A021A5" w:rsidRDefault="00496F14" w:rsidP="00BA5971">
            <w:pPr>
              <w:rPr>
                <w:rStyle w:val="Strong"/>
                <w:rFonts w:ascii="Arial" w:hAnsi="Arial" w:cs="Arial"/>
                <w:b w:val="0"/>
                <w:sz w:val="20"/>
                <w:szCs w:val="20"/>
                <w:lang w:val="en-GB"/>
              </w:rPr>
            </w:pPr>
          </w:p>
        </w:tc>
      </w:tr>
      <w:tr w:rsidR="00262FAF" w:rsidTr="00425BC2">
        <w:trPr>
          <w:trHeight w:val="495"/>
          <w:jc w:val="center"/>
        </w:trPr>
        <w:tc>
          <w:tcPr>
            <w:tcW w:w="1634" w:type="dxa"/>
            <w:gridSpan w:val="5"/>
            <w:tcBorders>
              <w:top w:val="single" w:sz="12" w:space="0" w:color="auto"/>
              <w:left w:val="single" w:sz="12" w:space="0" w:color="auto"/>
              <w:bottom w:val="single" w:sz="12" w:space="0" w:color="auto"/>
              <w:right w:val="single" w:sz="2" w:space="0" w:color="auto"/>
            </w:tcBorders>
            <w:shd w:val="clear" w:color="auto" w:fill="auto"/>
          </w:tcPr>
          <w:p w:rsidR="00262FAF" w:rsidRPr="00924D3F" w:rsidRDefault="00262FAF" w:rsidP="00BA5971">
            <w:pPr>
              <w:rPr>
                <w:rStyle w:val="Strong"/>
                <w:rFonts w:ascii="Arial" w:hAnsi="Arial" w:cs="Arial"/>
                <w:color w:val="251A68"/>
                <w:sz w:val="20"/>
                <w:szCs w:val="20"/>
                <w:lang w:val="en-GB"/>
              </w:rPr>
            </w:pPr>
            <w:r>
              <w:rPr>
                <w:rStyle w:val="Strong"/>
                <w:rFonts w:ascii="Arial" w:hAnsi="Arial" w:cs="Arial"/>
                <w:color w:val="251A68"/>
                <w:sz w:val="20"/>
                <w:szCs w:val="20"/>
                <w:lang w:val="en-GB"/>
              </w:rPr>
              <w:t>DTC Eligible</w:t>
            </w:r>
          </w:p>
        </w:tc>
        <w:tc>
          <w:tcPr>
            <w:tcW w:w="362" w:type="dxa"/>
            <w:gridSpan w:val="3"/>
            <w:tcBorders>
              <w:top w:val="single" w:sz="12" w:space="0" w:color="auto"/>
              <w:left w:val="single" w:sz="2" w:space="0" w:color="auto"/>
              <w:bottom w:val="single" w:sz="12" w:space="0" w:color="auto"/>
              <w:right w:val="single" w:sz="2" w:space="0" w:color="auto"/>
            </w:tcBorders>
            <w:shd w:val="clear" w:color="auto" w:fill="D9D9D9"/>
          </w:tcPr>
          <w:p w:rsidR="00262FAF" w:rsidRDefault="00262FAF" w:rsidP="00BA5971">
            <w:pPr>
              <w:rPr>
                <w:rStyle w:val="Strong"/>
                <w:rFonts w:ascii="Arial" w:hAnsi="Arial" w:cs="Arial"/>
                <w:color w:val="6600CC"/>
                <w:sz w:val="20"/>
                <w:szCs w:val="20"/>
                <w:lang w:val="en-GB"/>
              </w:rPr>
            </w:pPr>
          </w:p>
        </w:tc>
        <w:tc>
          <w:tcPr>
            <w:tcW w:w="1761" w:type="dxa"/>
            <w:gridSpan w:val="3"/>
            <w:tcBorders>
              <w:top w:val="single" w:sz="12" w:space="0" w:color="auto"/>
              <w:left w:val="single" w:sz="2" w:space="0" w:color="auto"/>
              <w:bottom w:val="single" w:sz="12" w:space="0" w:color="auto"/>
              <w:right w:val="single" w:sz="2" w:space="0" w:color="auto"/>
            </w:tcBorders>
          </w:tcPr>
          <w:p w:rsidR="00262FAF" w:rsidRDefault="00262FAF" w:rsidP="00BA5971">
            <w:pPr>
              <w:rPr>
                <w:rStyle w:val="Strong"/>
                <w:rFonts w:ascii="Arial" w:hAnsi="Arial" w:cs="Arial"/>
                <w:b w:val="0"/>
                <w:sz w:val="20"/>
                <w:szCs w:val="20"/>
                <w:lang w:val="en-GB"/>
              </w:rPr>
            </w:pPr>
            <w:r>
              <w:rPr>
                <w:rStyle w:val="Strong"/>
                <w:rFonts w:ascii="Arial" w:hAnsi="Arial" w:cs="Arial"/>
                <w:b w:val="0"/>
                <w:sz w:val="20"/>
                <w:szCs w:val="20"/>
                <w:lang w:val="en-GB"/>
              </w:rPr>
              <w:t>Yes</w:t>
            </w:r>
          </w:p>
        </w:tc>
        <w:tc>
          <w:tcPr>
            <w:tcW w:w="360" w:type="dxa"/>
            <w:gridSpan w:val="2"/>
            <w:tcBorders>
              <w:top w:val="single" w:sz="12" w:space="0" w:color="auto"/>
              <w:left w:val="single" w:sz="2" w:space="0" w:color="auto"/>
              <w:bottom w:val="single" w:sz="12" w:space="0" w:color="auto"/>
              <w:right w:val="single" w:sz="2" w:space="0" w:color="auto"/>
            </w:tcBorders>
            <w:shd w:val="clear" w:color="auto" w:fill="D9D9D9"/>
          </w:tcPr>
          <w:p w:rsidR="00262FAF" w:rsidRDefault="00262FAF" w:rsidP="00BA5971">
            <w:pPr>
              <w:rPr>
                <w:rStyle w:val="Strong"/>
                <w:rFonts w:ascii="Arial" w:hAnsi="Arial" w:cs="Arial"/>
                <w:b w:val="0"/>
                <w:sz w:val="20"/>
                <w:szCs w:val="20"/>
                <w:lang w:val="en-GB"/>
              </w:rPr>
            </w:pPr>
          </w:p>
        </w:tc>
        <w:tc>
          <w:tcPr>
            <w:tcW w:w="2284" w:type="dxa"/>
            <w:gridSpan w:val="6"/>
            <w:tcBorders>
              <w:top w:val="single" w:sz="12" w:space="0" w:color="auto"/>
              <w:left w:val="single" w:sz="2" w:space="0" w:color="auto"/>
              <w:bottom w:val="single" w:sz="12" w:space="0" w:color="auto"/>
              <w:right w:val="single" w:sz="4" w:space="0" w:color="auto"/>
            </w:tcBorders>
          </w:tcPr>
          <w:p w:rsidR="00262FAF" w:rsidRDefault="00262FAF" w:rsidP="00BA5971">
            <w:pPr>
              <w:rPr>
                <w:rStyle w:val="Strong"/>
                <w:rFonts w:ascii="Arial" w:hAnsi="Arial" w:cs="Arial"/>
                <w:b w:val="0"/>
                <w:sz w:val="20"/>
                <w:szCs w:val="20"/>
                <w:lang w:val="en-GB"/>
              </w:rPr>
            </w:pPr>
            <w:r>
              <w:rPr>
                <w:rStyle w:val="Strong"/>
                <w:rFonts w:ascii="Arial" w:hAnsi="Arial" w:cs="Arial"/>
                <w:b w:val="0"/>
                <w:sz w:val="20"/>
                <w:szCs w:val="20"/>
                <w:lang w:val="en-GB"/>
              </w:rPr>
              <w:t>No</w:t>
            </w:r>
          </w:p>
        </w:tc>
        <w:tc>
          <w:tcPr>
            <w:tcW w:w="450" w:type="dxa"/>
            <w:gridSpan w:val="2"/>
            <w:tcBorders>
              <w:top w:val="single" w:sz="12" w:space="0" w:color="auto"/>
              <w:bottom w:val="single" w:sz="12" w:space="0" w:color="auto"/>
              <w:right w:val="single" w:sz="4" w:space="0" w:color="auto"/>
            </w:tcBorders>
            <w:shd w:val="clear" w:color="auto" w:fill="D9D9D9"/>
          </w:tcPr>
          <w:p w:rsidR="00262FAF" w:rsidRPr="008A1B45" w:rsidRDefault="00262FAF" w:rsidP="00BA5971">
            <w:pPr>
              <w:rPr>
                <w:rStyle w:val="Strong"/>
                <w:rFonts w:ascii="Arial Black" w:hAnsi="Arial Black" w:cs="Arial"/>
                <w:b w:val="0"/>
                <w:sz w:val="20"/>
                <w:szCs w:val="20"/>
                <w:lang w:val="en-GB"/>
              </w:rPr>
            </w:pPr>
          </w:p>
        </w:tc>
        <w:tc>
          <w:tcPr>
            <w:tcW w:w="1780" w:type="dxa"/>
            <w:gridSpan w:val="6"/>
            <w:tcBorders>
              <w:top w:val="single" w:sz="12" w:space="0" w:color="auto"/>
              <w:bottom w:val="single" w:sz="12" w:space="0" w:color="auto"/>
              <w:right w:val="single" w:sz="2" w:space="0" w:color="auto"/>
            </w:tcBorders>
          </w:tcPr>
          <w:p w:rsidR="00262FAF" w:rsidRDefault="00262FAF" w:rsidP="00BA5971">
            <w:pPr>
              <w:rPr>
                <w:rStyle w:val="Strong"/>
                <w:rFonts w:ascii="Arial" w:hAnsi="Arial" w:cs="Arial"/>
                <w:b w:val="0"/>
                <w:sz w:val="20"/>
                <w:szCs w:val="20"/>
                <w:lang w:val="en-GB"/>
              </w:rPr>
            </w:pPr>
            <w:r>
              <w:rPr>
                <w:rStyle w:val="Strong"/>
                <w:rFonts w:ascii="Arial" w:hAnsi="Arial" w:cs="Arial"/>
                <w:b w:val="0"/>
                <w:sz w:val="20"/>
                <w:szCs w:val="20"/>
                <w:lang w:val="en-GB"/>
              </w:rPr>
              <w:t>Not Available</w:t>
            </w:r>
          </w:p>
        </w:tc>
        <w:tc>
          <w:tcPr>
            <w:tcW w:w="289" w:type="dxa"/>
            <w:tcBorders>
              <w:top w:val="single" w:sz="12" w:space="0" w:color="auto"/>
              <w:left w:val="single" w:sz="2" w:space="0" w:color="auto"/>
              <w:bottom w:val="single" w:sz="12" w:space="0" w:color="auto"/>
              <w:right w:val="single" w:sz="2" w:space="0" w:color="auto"/>
            </w:tcBorders>
            <w:shd w:val="clear" w:color="auto" w:fill="D9D9D9"/>
          </w:tcPr>
          <w:p w:rsidR="00262FAF" w:rsidRDefault="00262FAF" w:rsidP="00BA5971">
            <w:pPr>
              <w:rPr>
                <w:rStyle w:val="Strong"/>
                <w:rFonts w:ascii="Arial" w:hAnsi="Arial" w:cs="Arial"/>
                <w:b w:val="0"/>
                <w:sz w:val="20"/>
                <w:szCs w:val="20"/>
                <w:lang w:val="en-GB"/>
              </w:rPr>
            </w:pPr>
          </w:p>
        </w:tc>
        <w:tc>
          <w:tcPr>
            <w:tcW w:w="1629" w:type="dxa"/>
            <w:gridSpan w:val="4"/>
            <w:tcBorders>
              <w:top w:val="single" w:sz="12" w:space="0" w:color="auto"/>
              <w:left w:val="single" w:sz="2" w:space="0" w:color="auto"/>
              <w:bottom w:val="single" w:sz="12" w:space="0" w:color="auto"/>
              <w:right w:val="single" w:sz="12" w:space="0" w:color="auto"/>
            </w:tcBorders>
          </w:tcPr>
          <w:p w:rsidR="00262FAF" w:rsidRDefault="00262FAF" w:rsidP="00BA5971">
            <w:pPr>
              <w:rPr>
                <w:rStyle w:val="Strong"/>
                <w:rFonts w:ascii="Arial" w:hAnsi="Arial" w:cs="Arial"/>
                <w:b w:val="0"/>
                <w:sz w:val="20"/>
                <w:szCs w:val="20"/>
                <w:lang w:val="en-GB"/>
              </w:rPr>
            </w:pPr>
            <w:r>
              <w:rPr>
                <w:rStyle w:val="Strong"/>
                <w:rFonts w:ascii="Arial" w:hAnsi="Arial" w:cs="Arial"/>
                <w:b w:val="0"/>
                <w:sz w:val="20"/>
                <w:szCs w:val="20"/>
                <w:lang w:val="en-GB"/>
              </w:rPr>
              <w:t>Not Applicable</w:t>
            </w:r>
          </w:p>
        </w:tc>
      </w:tr>
      <w:tr w:rsidR="00924D3F" w:rsidTr="00425BC2">
        <w:trPr>
          <w:trHeight w:val="495"/>
          <w:jc w:val="center"/>
        </w:trPr>
        <w:tc>
          <w:tcPr>
            <w:tcW w:w="1634" w:type="dxa"/>
            <w:gridSpan w:val="5"/>
            <w:tcBorders>
              <w:top w:val="single" w:sz="12" w:space="0" w:color="auto"/>
              <w:left w:val="single" w:sz="12" w:space="0" w:color="auto"/>
              <w:bottom w:val="single" w:sz="12" w:space="0" w:color="auto"/>
            </w:tcBorders>
          </w:tcPr>
          <w:p w:rsidR="00924D3F" w:rsidRPr="00485C54" w:rsidRDefault="00924D3F" w:rsidP="00924D3F">
            <w:pPr>
              <w:rPr>
                <w:rStyle w:val="Strong"/>
                <w:rFonts w:ascii="Arial" w:hAnsi="Arial" w:cs="Arial"/>
                <w:color w:val="251A68"/>
                <w:sz w:val="20"/>
                <w:szCs w:val="20"/>
                <w:lang w:val="en-GB"/>
              </w:rPr>
            </w:pPr>
            <w:r w:rsidRPr="00485C54">
              <w:rPr>
                <w:rStyle w:val="Strong"/>
                <w:rFonts w:ascii="Arial" w:hAnsi="Arial" w:cs="Arial"/>
                <w:color w:val="251A68"/>
                <w:sz w:val="20"/>
                <w:szCs w:val="20"/>
                <w:lang w:val="en-GB"/>
              </w:rPr>
              <w:t>Payment Status:</w:t>
            </w:r>
          </w:p>
        </w:tc>
        <w:tc>
          <w:tcPr>
            <w:tcW w:w="362" w:type="dxa"/>
            <w:gridSpan w:val="3"/>
            <w:tcBorders>
              <w:top w:val="single" w:sz="12" w:space="0" w:color="auto"/>
              <w:bottom w:val="single" w:sz="12" w:space="0" w:color="auto"/>
            </w:tcBorders>
            <w:shd w:val="clear" w:color="auto" w:fill="D9D9D9"/>
          </w:tcPr>
          <w:p w:rsidR="00924D3F" w:rsidRDefault="00924D3F" w:rsidP="00924D3F">
            <w:pPr>
              <w:rPr>
                <w:rStyle w:val="Strong"/>
                <w:rFonts w:ascii="Arial" w:hAnsi="Arial" w:cs="Arial"/>
                <w:color w:val="6600CC"/>
                <w:sz w:val="20"/>
                <w:szCs w:val="20"/>
                <w:lang w:val="en-GB"/>
              </w:rPr>
            </w:pPr>
          </w:p>
        </w:tc>
        <w:tc>
          <w:tcPr>
            <w:tcW w:w="1761" w:type="dxa"/>
            <w:gridSpan w:val="3"/>
            <w:tcBorders>
              <w:top w:val="single" w:sz="12" w:space="0" w:color="auto"/>
              <w:bottom w:val="single" w:sz="12" w:space="0" w:color="auto"/>
            </w:tcBorders>
          </w:tcPr>
          <w:p w:rsidR="00924D3F" w:rsidRPr="00754EBF" w:rsidRDefault="00924D3F" w:rsidP="00924D3F">
            <w:pPr>
              <w:rPr>
                <w:rStyle w:val="Strong"/>
                <w:rFonts w:ascii="Arial" w:hAnsi="Arial" w:cs="Arial"/>
                <w:b w:val="0"/>
                <w:sz w:val="20"/>
                <w:szCs w:val="20"/>
                <w:lang w:val="en-GB"/>
              </w:rPr>
            </w:pPr>
            <w:r>
              <w:rPr>
                <w:rStyle w:val="Strong"/>
                <w:rFonts w:ascii="Arial" w:hAnsi="Arial" w:cs="Arial"/>
                <w:b w:val="0"/>
                <w:sz w:val="20"/>
                <w:szCs w:val="20"/>
                <w:lang w:val="en-GB"/>
              </w:rPr>
              <w:t>Fully Paid</w:t>
            </w:r>
            <w:r w:rsidRPr="00754EBF">
              <w:rPr>
                <w:rStyle w:val="Strong"/>
                <w:rFonts w:ascii="Arial" w:hAnsi="Arial" w:cs="Arial"/>
                <w:b w:val="0"/>
                <w:sz w:val="20"/>
                <w:szCs w:val="20"/>
                <w:lang w:val="en-GB"/>
              </w:rPr>
              <w:t xml:space="preserve"> No Par</w:t>
            </w:r>
          </w:p>
        </w:tc>
        <w:tc>
          <w:tcPr>
            <w:tcW w:w="360" w:type="dxa"/>
            <w:gridSpan w:val="2"/>
            <w:tcBorders>
              <w:top w:val="single" w:sz="12" w:space="0" w:color="auto"/>
              <w:bottom w:val="single" w:sz="12" w:space="0" w:color="auto"/>
              <w:right w:val="single" w:sz="2" w:space="0" w:color="auto"/>
            </w:tcBorders>
            <w:shd w:val="clear" w:color="auto" w:fill="D9D9D9"/>
          </w:tcPr>
          <w:p w:rsidR="00924D3F" w:rsidRPr="00754EBF" w:rsidRDefault="00924D3F" w:rsidP="00924D3F">
            <w:pPr>
              <w:rPr>
                <w:rStyle w:val="Strong"/>
                <w:rFonts w:ascii="Arial" w:hAnsi="Arial" w:cs="Arial"/>
                <w:b w:val="0"/>
                <w:sz w:val="20"/>
                <w:szCs w:val="20"/>
                <w:lang w:val="en-GB"/>
              </w:rPr>
            </w:pPr>
          </w:p>
        </w:tc>
        <w:tc>
          <w:tcPr>
            <w:tcW w:w="2284" w:type="dxa"/>
            <w:gridSpan w:val="6"/>
            <w:tcBorders>
              <w:top w:val="single" w:sz="12" w:space="0" w:color="auto"/>
              <w:left w:val="single" w:sz="2" w:space="0" w:color="auto"/>
              <w:bottom w:val="single" w:sz="12" w:space="0" w:color="auto"/>
              <w:right w:val="single" w:sz="2" w:space="0" w:color="auto"/>
            </w:tcBorders>
          </w:tcPr>
          <w:p w:rsidR="00924D3F" w:rsidRPr="00754EBF" w:rsidRDefault="00924D3F" w:rsidP="00924D3F">
            <w:pPr>
              <w:rPr>
                <w:rStyle w:val="Strong"/>
                <w:rFonts w:ascii="Arial" w:hAnsi="Arial" w:cs="Arial"/>
                <w:b w:val="0"/>
                <w:sz w:val="20"/>
                <w:szCs w:val="20"/>
                <w:lang w:val="en-GB"/>
              </w:rPr>
            </w:pPr>
            <w:r>
              <w:rPr>
                <w:rStyle w:val="Strong"/>
                <w:rFonts w:ascii="Arial" w:hAnsi="Arial" w:cs="Arial"/>
                <w:b w:val="0"/>
                <w:sz w:val="20"/>
                <w:szCs w:val="20"/>
                <w:lang w:val="en-GB"/>
              </w:rPr>
              <w:t xml:space="preserve">Fully Paid </w:t>
            </w:r>
            <w:r w:rsidRPr="00754EBF">
              <w:rPr>
                <w:rStyle w:val="Strong"/>
                <w:rFonts w:ascii="Arial" w:hAnsi="Arial" w:cs="Arial"/>
                <w:b w:val="0"/>
                <w:sz w:val="20"/>
                <w:szCs w:val="20"/>
                <w:lang w:val="en-GB"/>
              </w:rPr>
              <w:t>Par Value</w:t>
            </w:r>
          </w:p>
        </w:tc>
        <w:tc>
          <w:tcPr>
            <w:tcW w:w="450" w:type="dxa"/>
            <w:gridSpan w:val="2"/>
            <w:tcBorders>
              <w:top w:val="single" w:sz="12" w:space="0" w:color="auto"/>
              <w:left w:val="single" w:sz="2" w:space="0" w:color="auto"/>
              <w:bottom w:val="single" w:sz="12" w:space="0" w:color="auto"/>
            </w:tcBorders>
            <w:shd w:val="clear" w:color="auto" w:fill="D9D9D9"/>
          </w:tcPr>
          <w:p w:rsidR="00924D3F" w:rsidRPr="00754EBF" w:rsidRDefault="00924D3F" w:rsidP="00924D3F">
            <w:pPr>
              <w:rPr>
                <w:rStyle w:val="Strong"/>
                <w:rFonts w:ascii="Arial" w:hAnsi="Arial" w:cs="Arial"/>
                <w:b w:val="0"/>
                <w:sz w:val="20"/>
                <w:szCs w:val="20"/>
                <w:lang w:val="en-GB"/>
              </w:rPr>
            </w:pPr>
          </w:p>
        </w:tc>
        <w:tc>
          <w:tcPr>
            <w:tcW w:w="1780" w:type="dxa"/>
            <w:gridSpan w:val="6"/>
            <w:tcBorders>
              <w:top w:val="single" w:sz="12" w:space="0" w:color="auto"/>
              <w:bottom w:val="single" w:sz="12" w:space="0" w:color="auto"/>
              <w:right w:val="single" w:sz="4" w:space="0" w:color="auto"/>
            </w:tcBorders>
          </w:tcPr>
          <w:p w:rsidR="00924D3F" w:rsidRPr="007962E6" w:rsidRDefault="00924D3F" w:rsidP="00924D3F">
            <w:pPr>
              <w:rPr>
                <w:rStyle w:val="Strong"/>
                <w:rFonts w:ascii="Arial" w:hAnsi="Arial" w:cs="Arial"/>
                <w:b w:val="0"/>
                <w:sz w:val="20"/>
                <w:szCs w:val="20"/>
                <w:lang w:val="en-GB"/>
              </w:rPr>
            </w:pPr>
            <w:r w:rsidRPr="007962E6">
              <w:rPr>
                <w:rStyle w:val="Strong"/>
                <w:rFonts w:ascii="Arial" w:hAnsi="Arial" w:cs="Arial"/>
                <w:b w:val="0"/>
                <w:sz w:val="20"/>
                <w:szCs w:val="20"/>
                <w:lang w:val="en-GB"/>
              </w:rPr>
              <w:t>Nil Paid</w:t>
            </w:r>
          </w:p>
        </w:tc>
        <w:tc>
          <w:tcPr>
            <w:tcW w:w="289" w:type="dxa"/>
            <w:tcBorders>
              <w:top w:val="single" w:sz="12" w:space="0" w:color="auto"/>
              <w:left w:val="single" w:sz="4" w:space="0" w:color="auto"/>
              <w:bottom w:val="single" w:sz="12" w:space="0" w:color="auto"/>
              <w:right w:val="single" w:sz="4" w:space="0" w:color="auto"/>
            </w:tcBorders>
            <w:shd w:val="clear" w:color="auto" w:fill="D9D9D9"/>
          </w:tcPr>
          <w:p w:rsidR="00924D3F" w:rsidRPr="007962E6" w:rsidRDefault="00924D3F" w:rsidP="00924D3F">
            <w:pPr>
              <w:rPr>
                <w:rStyle w:val="Strong"/>
                <w:rFonts w:ascii="Arial" w:hAnsi="Arial" w:cs="Arial"/>
                <w:b w:val="0"/>
                <w:sz w:val="20"/>
                <w:szCs w:val="20"/>
                <w:lang w:val="en-GB"/>
              </w:rPr>
            </w:pPr>
          </w:p>
        </w:tc>
        <w:tc>
          <w:tcPr>
            <w:tcW w:w="1629" w:type="dxa"/>
            <w:gridSpan w:val="4"/>
            <w:tcBorders>
              <w:top w:val="single" w:sz="12" w:space="0" w:color="auto"/>
              <w:left w:val="single" w:sz="4" w:space="0" w:color="auto"/>
              <w:bottom w:val="single" w:sz="12" w:space="0" w:color="auto"/>
              <w:right w:val="single" w:sz="12" w:space="0" w:color="auto"/>
            </w:tcBorders>
          </w:tcPr>
          <w:p w:rsidR="00924D3F" w:rsidRPr="00754EBF" w:rsidRDefault="00924D3F" w:rsidP="00924D3F">
            <w:pPr>
              <w:rPr>
                <w:rStyle w:val="Strong"/>
                <w:rFonts w:ascii="Arial" w:hAnsi="Arial" w:cs="Arial"/>
                <w:b w:val="0"/>
                <w:sz w:val="20"/>
                <w:szCs w:val="20"/>
                <w:lang w:val="en-GB"/>
              </w:rPr>
            </w:pPr>
            <w:r>
              <w:rPr>
                <w:rFonts w:ascii="Arial" w:hAnsi="Arial" w:cs="Arial"/>
                <w:color w:val="000000"/>
                <w:sz w:val="20"/>
                <w:szCs w:val="20"/>
                <w:lang w:val="en-GB"/>
              </w:rPr>
              <w:t>Partly Paid</w:t>
            </w:r>
          </w:p>
        </w:tc>
      </w:tr>
      <w:tr w:rsidR="00496F14" w:rsidTr="00425BC2">
        <w:trPr>
          <w:trHeight w:val="690"/>
          <w:jc w:val="center"/>
        </w:trPr>
        <w:tc>
          <w:tcPr>
            <w:tcW w:w="1634" w:type="dxa"/>
            <w:gridSpan w:val="5"/>
            <w:tcBorders>
              <w:top w:val="single" w:sz="12" w:space="0" w:color="auto"/>
              <w:left w:val="single" w:sz="12" w:space="0" w:color="auto"/>
              <w:bottom w:val="single" w:sz="12" w:space="0" w:color="auto"/>
              <w:right w:val="single" w:sz="2" w:space="0" w:color="auto"/>
            </w:tcBorders>
            <w:shd w:val="clear" w:color="auto" w:fill="auto"/>
          </w:tcPr>
          <w:p w:rsidR="00496F14" w:rsidRPr="00485C54" w:rsidRDefault="00496F14" w:rsidP="00924D3F">
            <w:pPr>
              <w:rPr>
                <w:rStyle w:val="Strong"/>
                <w:rFonts w:ascii="Arial" w:hAnsi="Arial" w:cs="Arial"/>
                <w:color w:val="251A68"/>
                <w:sz w:val="20"/>
                <w:szCs w:val="20"/>
                <w:lang w:val="en-GB"/>
              </w:rPr>
            </w:pPr>
            <w:r w:rsidRPr="00485C54">
              <w:rPr>
                <w:rStyle w:val="Strong"/>
                <w:rFonts w:ascii="Arial" w:hAnsi="Arial" w:cs="Arial"/>
                <w:color w:val="251A68"/>
                <w:sz w:val="20"/>
                <w:szCs w:val="20"/>
                <w:lang w:val="en-GB"/>
              </w:rPr>
              <w:t>Ownership Restrictions:</w:t>
            </w:r>
          </w:p>
        </w:tc>
        <w:tc>
          <w:tcPr>
            <w:tcW w:w="362" w:type="dxa"/>
            <w:gridSpan w:val="3"/>
            <w:tcBorders>
              <w:top w:val="single" w:sz="12" w:space="0" w:color="auto"/>
              <w:left w:val="single" w:sz="2" w:space="0" w:color="auto"/>
              <w:bottom w:val="single" w:sz="12" w:space="0" w:color="auto"/>
              <w:right w:val="single" w:sz="2" w:space="0" w:color="auto"/>
            </w:tcBorders>
            <w:shd w:val="clear" w:color="auto" w:fill="D9D9D9"/>
          </w:tcPr>
          <w:p w:rsidR="00496F14" w:rsidRDefault="00496F14" w:rsidP="00924D3F">
            <w:pPr>
              <w:rPr>
                <w:rStyle w:val="Strong"/>
                <w:rFonts w:ascii="Arial" w:hAnsi="Arial" w:cs="Arial"/>
                <w:color w:val="6600CC"/>
                <w:sz w:val="20"/>
                <w:szCs w:val="20"/>
                <w:lang w:val="en-GB"/>
              </w:rPr>
            </w:pPr>
          </w:p>
        </w:tc>
        <w:tc>
          <w:tcPr>
            <w:tcW w:w="1761" w:type="dxa"/>
            <w:gridSpan w:val="3"/>
            <w:tcBorders>
              <w:top w:val="single" w:sz="12" w:space="0" w:color="auto"/>
              <w:left w:val="single" w:sz="2" w:space="0" w:color="auto"/>
              <w:bottom w:val="single" w:sz="12" w:space="0" w:color="auto"/>
              <w:right w:val="single" w:sz="2" w:space="0" w:color="auto"/>
            </w:tcBorders>
          </w:tcPr>
          <w:p w:rsidR="00496F14" w:rsidRDefault="00496F14" w:rsidP="00946864">
            <w:pPr>
              <w:rPr>
                <w:rStyle w:val="Strong"/>
                <w:rFonts w:ascii="Arial" w:hAnsi="Arial" w:cs="Arial"/>
                <w:b w:val="0"/>
                <w:sz w:val="20"/>
                <w:szCs w:val="20"/>
                <w:lang w:val="en-GB"/>
              </w:rPr>
            </w:pPr>
            <w:r>
              <w:rPr>
                <w:rStyle w:val="Strong"/>
                <w:rFonts w:ascii="Arial" w:hAnsi="Arial" w:cs="Arial"/>
                <w:b w:val="0"/>
                <w:sz w:val="20"/>
                <w:szCs w:val="20"/>
                <w:lang w:val="en-GB"/>
              </w:rPr>
              <w:t xml:space="preserve">Unrestricted </w:t>
            </w:r>
            <w:r w:rsidR="00946864">
              <w:rPr>
                <w:rStyle w:val="Strong"/>
                <w:rFonts w:ascii="Arial" w:hAnsi="Arial" w:cs="Arial"/>
                <w:b w:val="0"/>
                <w:sz w:val="20"/>
                <w:szCs w:val="20"/>
                <w:lang w:val="en-GB"/>
              </w:rPr>
              <w:t>(Free)</w:t>
            </w:r>
          </w:p>
        </w:tc>
        <w:tc>
          <w:tcPr>
            <w:tcW w:w="360" w:type="dxa"/>
            <w:gridSpan w:val="2"/>
            <w:tcBorders>
              <w:top w:val="single" w:sz="12" w:space="0" w:color="auto"/>
              <w:left w:val="single" w:sz="2" w:space="0" w:color="auto"/>
              <w:bottom w:val="single" w:sz="12" w:space="0" w:color="auto"/>
              <w:right w:val="single" w:sz="2" w:space="0" w:color="auto"/>
            </w:tcBorders>
            <w:shd w:val="clear" w:color="auto" w:fill="D9D9D9"/>
          </w:tcPr>
          <w:p w:rsidR="00496F14" w:rsidRDefault="00496F14" w:rsidP="00924D3F">
            <w:pPr>
              <w:rPr>
                <w:rStyle w:val="Strong"/>
                <w:rFonts w:ascii="Arial" w:hAnsi="Arial" w:cs="Arial"/>
                <w:b w:val="0"/>
                <w:sz w:val="20"/>
                <w:szCs w:val="20"/>
                <w:lang w:val="en-GB"/>
              </w:rPr>
            </w:pPr>
          </w:p>
        </w:tc>
        <w:tc>
          <w:tcPr>
            <w:tcW w:w="6432" w:type="dxa"/>
            <w:gridSpan w:val="19"/>
            <w:tcBorders>
              <w:top w:val="single" w:sz="12" w:space="0" w:color="auto"/>
              <w:left w:val="single" w:sz="2" w:space="0" w:color="auto"/>
              <w:bottom w:val="single" w:sz="12" w:space="0" w:color="auto"/>
              <w:right w:val="single" w:sz="12" w:space="0" w:color="auto"/>
            </w:tcBorders>
          </w:tcPr>
          <w:p w:rsidR="00496F14" w:rsidRDefault="00496F14" w:rsidP="00924D3F">
            <w:pPr>
              <w:rPr>
                <w:rStyle w:val="Strong"/>
                <w:rFonts w:ascii="Arial" w:hAnsi="Arial" w:cs="Arial"/>
                <w:b w:val="0"/>
                <w:sz w:val="20"/>
                <w:szCs w:val="20"/>
                <w:lang w:val="en-GB"/>
              </w:rPr>
            </w:pPr>
            <w:r>
              <w:rPr>
                <w:rStyle w:val="Strong"/>
                <w:rFonts w:ascii="Arial" w:hAnsi="Arial" w:cs="Arial"/>
                <w:b w:val="0"/>
                <w:sz w:val="20"/>
                <w:szCs w:val="20"/>
                <w:lang w:val="en-GB"/>
              </w:rPr>
              <w:t>Restricted</w:t>
            </w:r>
          </w:p>
        </w:tc>
      </w:tr>
      <w:tr w:rsidR="00924D3F" w:rsidTr="004B0F0E">
        <w:trPr>
          <w:trHeight w:val="255"/>
          <w:jc w:val="center"/>
        </w:trPr>
        <w:tc>
          <w:tcPr>
            <w:tcW w:w="10549" w:type="dxa"/>
            <w:gridSpan w:val="32"/>
            <w:tcBorders>
              <w:top w:val="single" w:sz="12" w:space="0" w:color="auto"/>
              <w:left w:val="single" w:sz="12" w:space="0" w:color="auto"/>
              <w:bottom w:val="single" w:sz="12" w:space="0" w:color="auto"/>
              <w:right w:val="single" w:sz="12" w:space="0" w:color="auto"/>
            </w:tcBorders>
          </w:tcPr>
          <w:p w:rsidR="00496F14" w:rsidRPr="00984CE1" w:rsidRDefault="00496F14" w:rsidP="00924D3F">
            <w:pPr>
              <w:rPr>
                <w:rFonts w:ascii="Arial" w:hAnsi="Arial" w:cs="Arial"/>
                <w:sz w:val="20"/>
                <w:szCs w:val="20"/>
                <w:lang w:val="en-GB"/>
              </w:rPr>
            </w:pPr>
            <w:r w:rsidRPr="00485C54">
              <w:rPr>
                <w:rStyle w:val="Strong"/>
                <w:rFonts w:ascii="Arial" w:hAnsi="Arial" w:cs="Arial"/>
                <w:color w:val="251A68"/>
                <w:sz w:val="20"/>
                <w:szCs w:val="20"/>
                <w:lang w:val="en-GB"/>
              </w:rPr>
              <w:t>Stock Exchange where traded</w:t>
            </w:r>
            <w:r>
              <w:rPr>
                <w:rStyle w:val="Strong"/>
                <w:rFonts w:ascii="Arial" w:hAnsi="Arial" w:cs="Arial"/>
                <w:color w:val="6600CC"/>
                <w:sz w:val="20"/>
                <w:szCs w:val="20"/>
                <w:lang w:val="en-GB"/>
              </w:rPr>
              <w:t>:</w:t>
            </w:r>
            <w:r w:rsidR="00984CE1">
              <w:rPr>
                <w:rFonts w:ascii="Arial" w:hAnsi="Arial" w:cs="Arial"/>
                <w:sz w:val="20"/>
                <w:szCs w:val="20"/>
                <w:lang w:val="en-GB"/>
              </w:rPr>
              <w:t>(if applicable)</w:t>
            </w:r>
          </w:p>
          <w:p w:rsidR="00984CE1" w:rsidRPr="00496F14" w:rsidRDefault="00984CE1" w:rsidP="00924D3F">
            <w:pPr>
              <w:rPr>
                <w:rFonts w:ascii="Arial" w:hAnsi="Arial" w:cs="Arial"/>
                <w:b/>
                <w:bCs/>
                <w:color w:val="6600CC"/>
                <w:sz w:val="20"/>
                <w:szCs w:val="20"/>
                <w:lang w:val="en-GB"/>
              </w:rPr>
            </w:pPr>
          </w:p>
        </w:tc>
      </w:tr>
      <w:tr w:rsidR="004B0F0E" w:rsidTr="00425BC2">
        <w:trPr>
          <w:gridBefore w:val="1"/>
          <w:gridAfter w:val="1"/>
          <w:wBefore w:w="12" w:type="dxa"/>
          <w:wAfter w:w="6" w:type="dxa"/>
          <w:jc w:val="center"/>
        </w:trPr>
        <w:tc>
          <w:tcPr>
            <w:tcW w:w="1729" w:type="dxa"/>
            <w:gridSpan w:val="6"/>
            <w:tcBorders>
              <w:top w:val="single" w:sz="18" w:space="0" w:color="auto"/>
              <w:left w:val="single" w:sz="4" w:space="0" w:color="auto"/>
              <w:bottom w:val="single" w:sz="18" w:space="0" w:color="auto"/>
              <w:right w:val="single" w:sz="4" w:space="0" w:color="auto"/>
            </w:tcBorders>
          </w:tcPr>
          <w:p w:rsidR="004B0F0E" w:rsidRPr="004B0F0E" w:rsidRDefault="004B0F0E">
            <w:pPr>
              <w:rPr>
                <w:rStyle w:val="Strong"/>
                <w:rFonts w:ascii="Arial" w:hAnsi="Arial" w:cs="Arial"/>
                <w:color w:val="251A68"/>
                <w:sz w:val="20"/>
                <w:szCs w:val="20"/>
                <w:lang w:val="en-GB"/>
              </w:rPr>
            </w:pPr>
            <w:r w:rsidRPr="004B0F0E">
              <w:rPr>
                <w:rStyle w:val="Strong"/>
                <w:rFonts w:ascii="Arial" w:hAnsi="Arial" w:cs="Arial"/>
                <w:color w:val="251A68"/>
                <w:sz w:val="20"/>
                <w:szCs w:val="20"/>
                <w:lang w:val="en-GB"/>
              </w:rPr>
              <w:t>Voting Rights:</w:t>
            </w:r>
          </w:p>
          <w:p w:rsidR="004B0F0E" w:rsidRDefault="004B0F0E">
            <w:pPr>
              <w:rPr>
                <w:rStyle w:val="Strong"/>
                <w:rFonts w:ascii="Arial" w:hAnsi="Arial" w:cs="Arial"/>
                <w:b w:val="0"/>
                <w:sz w:val="20"/>
                <w:szCs w:val="20"/>
                <w:lang w:val="en-GB"/>
              </w:rPr>
            </w:pPr>
          </w:p>
        </w:tc>
        <w:tc>
          <w:tcPr>
            <w:tcW w:w="255" w:type="dxa"/>
            <w:tcBorders>
              <w:top w:val="single" w:sz="18" w:space="0" w:color="auto"/>
              <w:left w:val="single" w:sz="4" w:space="0" w:color="auto"/>
              <w:bottom w:val="single" w:sz="18" w:space="0" w:color="auto"/>
              <w:right w:val="single" w:sz="4" w:space="0" w:color="auto"/>
            </w:tcBorders>
            <w:shd w:val="clear" w:color="auto" w:fill="D9D9D9"/>
          </w:tcPr>
          <w:p w:rsidR="004B0F0E" w:rsidRDefault="004B0F0E">
            <w:pPr>
              <w:rPr>
                <w:rStyle w:val="Strong"/>
                <w:rFonts w:ascii="Arial" w:hAnsi="Arial" w:cs="Arial"/>
                <w:sz w:val="20"/>
                <w:szCs w:val="20"/>
                <w:lang w:val="en-GB"/>
              </w:rPr>
            </w:pPr>
          </w:p>
          <w:p w:rsidR="004B0F0E" w:rsidRDefault="004B0F0E">
            <w:pPr>
              <w:rPr>
                <w:rStyle w:val="Strong"/>
                <w:rFonts w:ascii="Arial" w:hAnsi="Arial" w:cs="Arial"/>
                <w:b w:val="0"/>
                <w:sz w:val="20"/>
                <w:szCs w:val="20"/>
                <w:lang w:val="en-GB"/>
              </w:rPr>
            </w:pPr>
          </w:p>
        </w:tc>
        <w:tc>
          <w:tcPr>
            <w:tcW w:w="1278" w:type="dxa"/>
            <w:tcBorders>
              <w:top w:val="single" w:sz="18" w:space="0" w:color="auto"/>
              <w:left w:val="single" w:sz="4" w:space="0" w:color="auto"/>
              <w:bottom w:val="single" w:sz="18" w:space="0" w:color="auto"/>
              <w:right w:val="single" w:sz="4" w:space="0" w:color="auto"/>
            </w:tcBorders>
          </w:tcPr>
          <w:p w:rsidR="004B0F0E" w:rsidRDefault="004B0F0E" w:rsidP="004B0F0E">
            <w:pPr>
              <w:rPr>
                <w:rStyle w:val="Strong"/>
                <w:rFonts w:ascii="Arial" w:hAnsi="Arial" w:cs="Arial"/>
                <w:b w:val="0"/>
                <w:sz w:val="20"/>
                <w:szCs w:val="20"/>
                <w:lang w:val="en-GB"/>
              </w:rPr>
            </w:pPr>
            <w:r>
              <w:rPr>
                <w:rStyle w:val="Strong"/>
                <w:rFonts w:ascii="Arial" w:hAnsi="Arial" w:cs="Arial"/>
                <w:b w:val="0"/>
                <w:sz w:val="20"/>
                <w:szCs w:val="20"/>
                <w:lang w:val="en-GB"/>
              </w:rPr>
              <w:t xml:space="preserve">Enhanced </w:t>
            </w:r>
          </w:p>
        </w:tc>
        <w:tc>
          <w:tcPr>
            <w:tcW w:w="270" w:type="dxa"/>
            <w:tcBorders>
              <w:top w:val="single" w:sz="18" w:space="0" w:color="auto"/>
              <w:left w:val="single" w:sz="4" w:space="0" w:color="auto"/>
              <w:bottom w:val="single" w:sz="18" w:space="0" w:color="auto"/>
              <w:right w:val="single" w:sz="4" w:space="0" w:color="auto"/>
            </w:tcBorders>
            <w:shd w:val="clear" w:color="auto" w:fill="D9D9D9"/>
          </w:tcPr>
          <w:p w:rsidR="004B0F0E" w:rsidRDefault="004B0F0E">
            <w:pPr>
              <w:rPr>
                <w:rStyle w:val="Strong"/>
                <w:rFonts w:ascii="Arial" w:hAnsi="Arial" w:cs="Arial"/>
                <w:b w:val="0"/>
                <w:sz w:val="20"/>
                <w:szCs w:val="20"/>
                <w:lang w:val="en-GB"/>
              </w:rPr>
            </w:pPr>
          </w:p>
          <w:p w:rsidR="004B0F0E" w:rsidRDefault="004B0F0E">
            <w:pPr>
              <w:rPr>
                <w:rStyle w:val="Strong"/>
                <w:rFonts w:ascii="Arial" w:hAnsi="Arial" w:cs="Arial"/>
                <w:b w:val="0"/>
                <w:sz w:val="20"/>
                <w:szCs w:val="20"/>
                <w:lang w:val="en-GB"/>
              </w:rPr>
            </w:pPr>
          </w:p>
        </w:tc>
        <w:tc>
          <w:tcPr>
            <w:tcW w:w="1511" w:type="dxa"/>
            <w:gridSpan w:val="6"/>
            <w:tcBorders>
              <w:top w:val="single" w:sz="18" w:space="0" w:color="auto"/>
              <w:left w:val="single" w:sz="4" w:space="0" w:color="auto"/>
              <w:bottom w:val="single" w:sz="18" w:space="0" w:color="auto"/>
              <w:right w:val="single" w:sz="4" w:space="0" w:color="auto"/>
            </w:tcBorders>
          </w:tcPr>
          <w:p w:rsidR="004B0F0E" w:rsidRDefault="004B0F0E">
            <w:pPr>
              <w:rPr>
                <w:rStyle w:val="Strong"/>
                <w:rFonts w:ascii="Arial" w:hAnsi="Arial" w:cs="Arial"/>
                <w:b w:val="0"/>
                <w:sz w:val="20"/>
                <w:szCs w:val="20"/>
                <w:lang w:val="en-GB"/>
              </w:rPr>
            </w:pPr>
            <w:r>
              <w:rPr>
                <w:rStyle w:val="Strong"/>
                <w:rFonts w:ascii="Arial" w:hAnsi="Arial" w:cs="Arial"/>
                <w:b w:val="0"/>
                <w:sz w:val="20"/>
                <w:szCs w:val="20"/>
                <w:lang w:val="en-GB"/>
              </w:rPr>
              <w:t>Non-Voting</w:t>
            </w:r>
          </w:p>
          <w:p w:rsidR="004B0F0E" w:rsidRDefault="004B0F0E">
            <w:pPr>
              <w:rPr>
                <w:rStyle w:val="Strong"/>
                <w:rFonts w:ascii="Arial" w:hAnsi="Arial" w:cs="Arial"/>
                <w:b w:val="0"/>
                <w:sz w:val="20"/>
                <w:szCs w:val="20"/>
                <w:lang w:val="en-GB"/>
              </w:rPr>
            </w:pPr>
          </w:p>
        </w:tc>
        <w:tc>
          <w:tcPr>
            <w:tcW w:w="270" w:type="dxa"/>
            <w:tcBorders>
              <w:top w:val="single" w:sz="18" w:space="0" w:color="auto"/>
              <w:left w:val="single" w:sz="4" w:space="0" w:color="auto"/>
              <w:bottom w:val="single" w:sz="18" w:space="0" w:color="auto"/>
              <w:right w:val="single" w:sz="4" w:space="0" w:color="auto"/>
            </w:tcBorders>
            <w:shd w:val="clear" w:color="auto" w:fill="D9D9D9"/>
          </w:tcPr>
          <w:p w:rsidR="004B0F0E" w:rsidRDefault="004B0F0E">
            <w:pPr>
              <w:rPr>
                <w:rStyle w:val="Strong"/>
                <w:rFonts w:ascii="Arial" w:hAnsi="Arial" w:cs="Arial"/>
                <w:b w:val="0"/>
                <w:sz w:val="20"/>
                <w:szCs w:val="20"/>
                <w:lang w:val="en-GB"/>
              </w:rPr>
            </w:pPr>
          </w:p>
          <w:p w:rsidR="004B0F0E" w:rsidRDefault="004B0F0E">
            <w:pPr>
              <w:rPr>
                <w:rStyle w:val="Strong"/>
                <w:rFonts w:ascii="Arial" w:hAnsi="Arial" w:cs="Arial"/>
                <w:b w:val="0"/>
                <w:sz w:val="20"/>
                <w:szCs w:val="20"/>
                <w:lang w:val="en-GB"/>
              </w:rPr>
            </w:pPr>
          </w:p>
        </w:tc>
        <w:tc>
          <w:tcPr>
            <w:tcW w:w="1586" w:type="dxa"/>
            <w:gridSpan w:val="5"/>
            <w:tcBorders>
              <w:top w:val="single" w:sz="18" w:space="0" w:color="auto"/>
              <w:left w:val="single" w:sz="4" w:space="0" w:color="auto"/>
              <w:bottom w:val="single" w:sz="18" w:space="0" w:color="auto"/>
              <w:right w:val="single" w:sz="4" w:space="0" w:color="auto"/>
            </w:tcBorders>
          </w:tcPr>
          <w:p w:rsidR="004B0F0E" w:rsidRDefault="004B0F0E">
            <w:pPr>
              <w:rPr>
                <w:rStyle w:val="Strong"/>
                <w:rFonts w:ascii="Arial" w:hAnsi="Arial" w:cs="Arial"/>
                <w:b w:val="0"/>
                <w:sz w:val="20"/>
                <w:szCs w:val="20"/>
                <w:lang w:val="en-GB"/>
              </w:rPr>
            </w:pPr>
            <w:r>
              <w:rPr>
                <w:rStyle w:val="Strong"/>
                <w:rFonts w:ascii="Arial" w:hAnsi="Arial" w:cs="Arial"/>
                <w:b w:val="0"/>
                <w:sz w:val="20"/>
                <w:szCs w:val="20"/>
                <w:lang w:val="en-GB"/>
              </w:rPr>
              <w:t>Restricted</w:t>
            </w:r>
          </w:p>
          <w:p w:rsidR="004B0F0E" w:rsidRDefault="004B0F0E">
            <w:pPr>
              <w:rPr>
                <w:rStyle w:val="Strong"/>
                <w:rFonts w:ascii="Arial" w:hAnsi="Arial" w:cs="Arial"/>
                <w:b w:val="0"/>
                <w:sz w:val="20"/>
                <w:szCs w:val="20"/>
                <w:lang w:val="en-GB"/>
              </w:rPr>
            </w:pPr>
          </w:p>
        </w:tc>
        <w:tc>
          <w:tcPr>
            <w:tcW w:w="242" w:type="dxa"/>
            <w:tcBorders>
              <w:top w:val="single" w:sz="18" w:space="0" w:color="auto"/>
              <w:left w:val="single" w:sz="4" w:space="0" w:color="auto"/>
              <w:bottom w:val="single" w:sz="18" w:space="0" w:color="auto"/>
              <w:right w:val="single" w:sz="4" w:space="0" w:color="auto"/>
            </w:tcBorders>
            <w:shd w:val="clear" w:color="auto" w:fill="D9D9D9"/>
          </w:tcPr>
          <w:p w:rsidR="004B0F0E" w:rsidRDefault="004B0F0E">
            <w:pPr>
              <w:rPr>
                <w:rStyle w:val="Strong"/>
                <w:rFonts w:ascii="Arial" w:hAnsi="Arial" w:cs="Arial"/>
                <w:b w:val="0"/>
                <w:sz w:val="20"/>
                <w:szCs w:val="20"/>
                <w:lang w:val="en-GB"/>
              </w:rPr>
            </w:pPr>
          </w:p>
          <w:p w:rsidR="004B0F0E" w:rsidRDefault="004B0F0E">
            <w:pPr>
              <w:rPr>
                <w:rStyle w:val="Strong"/>
                <w:rFonts w:ascii="Arial" w:hAnsi="Arial" w:cs="Arial"/>
                <w:b w:val="0"/>
                <w:sz w:val="20"/>
                <w:szCs w:val="20"/>
                <w:lang w:val="en-GB"/>
              </w:rPr>
            </w:pPr>
          </w:p>
        </w:tc>
        <w:tc>
          <w:tcPr>
            <w:tcW w:w="1441" w:type="dxa"/>
            <w:gridSpan w:val="3"/>
            <w:tcBorders>
              <w:top w:val="single" w:sz="18" w:space="0" w:color="auto"/>
              <w:left w:val="single" w:sz="4" w:space="0" w:color="auto"/>
              <w:bottom w:val="single" w:sz="18" w:space="0" w:color="auto"/>
              <w:right w:val="single" w:sz="4" w:space="0" w:color="auto"/>
            </w:tcBorders>
          </w:tcPr>
          <w:p w:rsidR="004B0F0E" w:rsidRDefault="004B0F0E">
            <w:pPr>
              <w:rPr>
                <w:rStyle w:val="Strong"/>
                <w:rFonts w:ascii="Arial" w:hAnsi="Arial" w:cs="Arial"/>
                <w:b w:val="0"/>
                <w:sz w:val="20"/>
                <w:szCs w:val="20"/>
                <w:lang w:val="en-GB"/>
              </w:rPr>
            </w:pPr>
            <w:r>
              <w:rPr>
                <w:rFonts w:ascii="Arial" w:hAnsi="Arial" w:cs="Arial"/>
                <w:bCs/>
                <w:sz w:val="20"/>
                <w:szCs w:val="20"/>
                <w:lang w:val="en-GB"/>
              </w:rPr>
              <w:t>Subordinated</w:t>
            </w:r>
            <w:r>
              <w:rPr>
                <w:rStyle w:val="Strong"/>
                <w:rFonts w:ascii="Arial" w:hAnsi="Arial" w:cs="Arial"/>
                <w:b w:val="0"/>
                <w:sz w:val="20"/>
                <w:szCs w:val="20"/>
                <w:lang w:val="en-GB"/>
              </w:rPr>
              <w:t xml:space="preserve"> </w:t>
            </w:r>
          </w:p>
          <w:p w:rsidR="004B0F0E" w:rsidRDefault="004B0F0E">
            <w:pPr>
              <w:rPr>
                <w:rStyle w:val="Strong"/>
                <w:rFonts w:ascii="Arial" w:hAnsi="Arial" w:cs="Arial"/>
                <w:b w:val="0"/>
                <w:sz w:val="20"/>
                <w:szCs w:val="20"/>
                <w:lang w:val="en-GB"/>
              </w:rPr>
            </w:pPr>
          </w:p>
        </w:tc>
        <w:tc>
          <w:tcPr>
            <w:tcW w:w="358" w:type="dxa"/>
            <w:gridSpan w:val="3"/>
            <w:tcBorders>
              <w:top w:val="single" w:sz="18" w:space="0" w:color="auto"/>
              <w:left w:val="single" w:sz="4" w:space="0" w:color="auto"/>
              <w:bottom w:val="single" w:sz="18" w:space="0" w:color="auto"/>
              <w:right w:val="single" w:sz="4" w:space="0" w:color="auto"/>
            </w:tcBorders>
            <w:shd w:val="clear" w:color="auto" w:fill="D9D9D9"/>
          </w:tcPr>
          <w:p w:rsidR="004B0F0E" w:rsidRDefault="004B0F0E">
            <w:pPr>
              <w:rPr>
                <w:rStyle w:val="Strong"/>
                <w:rFonts w:ascii="Arial" w:hAnsi="Arial" w:cs="Arial"/>
                <w:b w:val="0"/>
                <w:sz w:val="20"/>
                <w:szCs w:val="20"/>
                <w:lang w:val="en-GB"/>
              </w:rPr>
            </w:pPr>
          </w:p>
          <w:p w:rsidR="004B0F0E" w:rsidRDefault="004B0F0E">
            <w:pPr>
              <w:rPr>
                <w:rStyle w:val="Strong"/>
                <w:rFonts w:ascii="Arial" w:hAnsi="Arial" w:cs="Arial"/>
                <w:b w:val="0"/>
                <w:sz w:val="20"/>
                <w:szCs w:val="20"/>
                <w:lang w:val="en-GB"/>
              </w:rPr>
            </w:pPr>
          </w:p>
        </w:tc>
        <w:tc>
          <w:tcPr>
            <w:tcW w:w="1591" w:type="dxa"/>
            <w:gridSpan w:val="2"/>
            <w:tcBorders>
              <w:top w:val="single" w:sz="18" w:space="0" w:color="auto"/>
              <w:left w:val="single" w:sz="4" w:space="0" w:color="auto"/>
              <w:bottom w:val="single" w:sz="18" w:space="0" w:color="auto"/>
              <w:right w:val="single" w:sz="4" w:space="0" w:color="auto"/>
            </w:tcBorders>
          </w:tcPr>
          <w:p w:rsidR="004B0F0E" w:rsidRDefault="004B0F0E">
            <w:pPr>
              <w:rPr>
                <w:rStyle w:val="Strong"/>
                <w:rFonts w:ascii="Arial" w:hAnsi="Arial" w:cs="Arial"/>
                <w:b w:val="0"/>
                <w:sz w:val="20"/>
                <w:szCs w:val="20"/>
                <w:lang w:val="en-GB"/>
              </w:rPr>
            </w:pPr>
            <w:r>
              <w:rPr>
                <w:rStyle w:val="Strong"/>
                <w:rFonts w:ascii="Arial" w:hAnsi="Arial" w:cs="Arial"/>
                <w:b w:val="0"/>
                <w:sz w:val="20"/>
                <w:szCs w:val="20"/>
                <w:lang w:val="en-GB"/>
              </w:rPr>
              <w:t>Voting</w:t>
            </w:r>
          </w:p>
          <w:p w:rsidR="004B0F0E" w:rsidRDefault="004B0F0E">
            <w:pPr>
              <w:rPr>
                <w:rStyle w:val="Strong"/>
                <w:rFonts w:ascii="Arial" w:hAnsi="Arial" w:cs="Arial"/>
                <w:b w:val="0"/>
                <w:sz w:val="20"/>
                <w:szCs w:val="20"/>
                <w:lang w:val="en-GB"/>
              </w:rPr>
            </w:pPr>
          </w:p>
        </w:tc>
      </w:tr>
    </w:tbl>
    <w:p w:rsidR="00496F14" w:rsidRPr="00496F14" w:rsidRDefault="00496F14" w:rsidP="005F3690">
      <w:pPr>
        <w:rPr>
          <w:rFonts w:ascii="Arial" w:hAnsi="Arial" w:cs="Arial"/>
          <w:b/>
          <w:bCs/>
          <w:color w:val="251A68"/>
          <w:sz w:val="20"/>
        </w:rPr>
      </w:pPr>
    </w:p>
    <w:p w:rsidR="00496F14" w:rsidRDefault="00496F14" w:rsidP="00262FAF">
      <w:pPr>
        <w:jc w:val="center"/>
        <w:rPr>
          <w:rFonts w:ascii="Arial" w:hAnsi="Arial" w:cs="Arial"/>
          <w:b/>
          <w:bCs/>
          <w:color w:val="251A68"/>
          <w:sz w:val="20"/>
        </w:rPr>
      </w:pPr>
      <w:r w:rsidRPr="006C4D81">
        <w:rPr>
          <w:rFonts w:ascii="Arial" w:hAnsi="Arial" w:cs="Arial"/>
          <w:b/>
          <w:bCs/>
          <w:color w:val="251A68"/>
          <w:sz w:val="20"/>
        </w:rPr>
        <w:t>*: Required Fields – application will not be accepted unless these fields are completed</w:t>
      </w:r>
    </w:p>
    <w:p w:rsidR="00425BC2" w:rsidRDefault="00425BC2" w:rsidP="006B7ECA">
      <w:pPr>
        <w:jc w:val="center"/>
        <w:rPr>
          <w:rFonts w:ascii="Arial" w:hAnsi="Arial" w:cs="Arial"/>
          <w:b/>
          <w:color w:val="002060"/>
          <w:sz w:val="22"/>
          <w:szCs w:val="22"/>
          <w:u w:val="single"/>
        </w:rPr>
      </w:pPr>
    </w:p>
    <w:p w:rsidR="006B7ECA" w:rsidRDefault="006B7ECA" w:rsidP="006B7ECA">
      <w:pPr>
        <w:jc w:val="center"/>
        <w:rPr>
          <w:rFonts w:ascii="Arial" w:hAnsi="Arial" w:cs="Arial"/>
          <w:b/>
          <w:color w:val="002060"/>
          <w:sz w:val="22"/>
          <w:szCs w:val="22"/>
          <w:u w:val="single"/>
        </w:rPr>
      </w:pPr>
      <w:r w:rsidRPr="004C5505">
        <w:rPr>
          <w:rFonts w:ascii="Arial" w:hAnsi="Arial" w:cs="Arial"/>
          <w:b/>
          <w:color w:val="002060"/>
          <w:sz w:val="22"/>
          <w:szCs w:val="22"/>
          <w:u w:val="single"/>
        </w:rPr>
        <w:t>Checklist Field Assistance</w:t>
      </w:r>
    </w:p>
    <w:p w:rsidR="00F8376A" w:rsidRDefault="00F8376A" w:rsidP="006B7ECA">
      <w:pPr>
        <w:jc w:val="center"/>
        <w:rPr>
          <w:rFonts w:ascii="Arial" w:hAnsi="Arial" w:cs="Arial"/>
          <w:b/>
          <w:color w:val="002060"/>
          <w:sz w:val="22"/>
          <w:szCs w:val="22"/>
          <w:u w:val="single"/>
        </w:rPr>
      </w:pPr>
    </w:p>
    <w:p w:rsidR="00F8376A" w:rsidRPr="00F8376A" w:rsidRDefault="00F8376A" w:rsidP="00F8376A">
      <w:pPr>
        <w:pStyle w:val="NoSpacing"/>
        <w:jc w:val="both"/>
        <w:rPr>
          <w:rFonts w:ascii="Arial" w:hAnsi="Arial" w:cs="Arial"/>
          <w:b/>
          <w:color w:val="002060"/>
        </w:rPr>
      </w:pPr>
      <w:r w:rsidRPr="00F8376A">
        <w:rPr>
          <w:rFonts w:ascii="Arial" w:hAnsi="Arial" w:cs="Arial"/>
          <w:b/>
          <w:color w:val="002060"/>
        </w:rPr>
        <w:t xml:space="preserve">If possible, please complete all fields stated on the checklist for processing of the ISIN request. The more information stated, the more detail can be stated when creating the ISIN. If you are unable to complete all fields, kindly note that there are required fields indicated that must be completed to proceed with each request. </w:t>
      </w:r>
    </w:p>
    <w:p w:rsidR="006B7ECA" w:rsidRDefault="006B7ECA" w:rsidP="005F3690">
      <w:pPr>
        <w:rPr>
          <w:rFonts w:ascii="Arial" w:hAnsi="Arial" w:cs="Arial"/>
          <w:b/>
          <w:bCs/>
          <w:color w:val="251A68"/>
          <w:sz w:val="20"/>
        </w:rPr>
      </w:pPr>
    </w:p>
    <w:p w:rsidR="006B7ECA" w:rsidRPr="00FC31B8" w:rsidRDefault="006B7ECA" w:rsidP="006B7ECA">
      <w:pPr>
        <w:pStyle w:val="NoSpacing"/>
        <w:numPr>
          <w:ilvl w:val="0"/>
          <w:numId w:val="4"/>
        </w:numPr>
        <w:jc w:val="both"/>
        <w:rPr>
          <w:rFonts w:ascii="Arial" w:hAnsi="Arial" w:cs="Arial"/>
          <w:b/>
          <w:color w:val="002060"/>
        </w:rPr>
      </w:pPr>
      <w:r w:rsidRPr="00FC31B8">
        <w:rPr>
          <w:rFonts w:ascii="Arial" w:hAnsi="Arial" w:cs="Arial"/>
          <w:b/>
          <w:color w:val="002060"/>
        </w:rPr>
        <w:t>Fund Type</w:t>
      </w:r>
      <w:r>
        <w:rPr>
          <w:rFonts w:ascii="Arial" w:hAnsi="Arial" w:cs="Arial"/>
          <w:b/>
          <w:color w:val="002060"/>
        </w:rPr>
        <w:t>:</w:t>
      </w:r>
    </w:p>
    <w:p w:rsidR="006B7ECA" w:rsidRDefault="006B7ECA" w:rsidP="006B7ECA">
      <w:pPr>
        <w:pStyle w:val="NoSpacing"/>
        <w:numPr>
          <w:ilvl w:val="1"/>
          <w:numId w:val="4"/>
        </w:numPr>
        <w:jc w:val="both"/>
        <w:rPr>
          <w:rFonts w:ascii="Arial" w:hAnsi="Arial" w:cs="Arial"/>
          <w:color w:val="002060"/>
        </w:rPr>
      </w:pPr>
      <w:r w:rsidRPr="005A2142">
        <w:rPr>
          <w:rFonts w:ascii="Arial" w:hAnsi="Arial" w:cs="Arial"/>
          <w:color w:val="002060"/>
        </w:rPr>
        <w:t xml:space="preserve">An </w:t>
      </w:r>
      <w:r w:rsidRPr="00CC4391">
        <w:rPr>
          <w:rFonts w:ascii="Arial" w:hAnsi="Arial" w:cs="Arial"/>
          <w:b/>
          <w:color w:val="002060"/>
        </w:rPr>
        <w:t>open-end</w:t>
      </w:r>
      <w:r w:rsidRPr="005A2142">
        <w:rPr>
          <w:rFonts w:ascii="Arial" w:hAnsi="Arial" w:cs="Arial"/>
          <w:color w:val="002060"/>
        </w:rPr>
        <w:t xml:space="preserve"> fund is a diversified portfolio of pooled investor money that can issue an unlimited number of shares</w:t>
      </w:r>
    </w:p>
    <w:p w:rsidR="006B7ECA" w:rsidRDefault="006B7ECA" w:rsidP="006B7ECA">
      <w:pPr>
        <w:pStyle w:val="NoSpacing"/>
        <w:numPr>
          <w:ilvl w:val="1"/>
          <w:numId w:val="4"/>
        </w:numPr>
        <w:jc w:val="both"/>
        <w:rPr>
          <w:rFonts w:ascii="Arial" w:hAnsi="Arial" w:cs="Arial"/>
          <w:color w:val="002060"/>
        </w:rPr>
      </w:pPr>
      <w:r w:rsidRPr="005A2142">
        <w:rPr>
          <w:rFonts w:ascii="Arial" w:hAnsi="Arial" w:cs="Arial"/>
          <w:color w:val="002060"/>
        </w:rPr>
        <w:t xml:space="preserve">A </w:t>
      </w:r>
      <w:r w:rsidRPr="00CC4391">
        <w:rPr>
          <w:rFonts w:ascii="Arial" w:hAnsi="Arial" w:cs="Arial"/>
          <w:b/>
          <w:color w:val="002060"/>
        </w:rPr>
        <w:t>closed-end</w:t>
      </w:r>
      <w:r w:rsidRPr="005A2142">
        <w:rPr>
          <w:rFonts w:ascii="Arial" w:hAnsi="Arial" w:cs="Arial"/>
          <w:color w:val="002060"/>
        </w:rPr>
        <w:t xml:space="preserve"> fund is a portfolio of pooled assets that raises a fixed amount of capital through an initial public offering (IPO) and then lists shares for trade on a stock exchange</w:t>
      </w:r>
    </w:p>
    <w:p w:rsidR="006B7ECA" w:rsidRDefault="006B7ECA" w:rsidP="006B7ECA">
      <w:pPr>
        <w:pStyle w:val="NoSpacing"/>
        <w:ind w:left="1080"/>
        <w:jc w:val="both"/>
        <w:rPr>
          <w:rFonts w:ascii="Arial" w:hAnsi="Arial" w:cs="Arial"/>
          <w:color w:val="002060"/>
        </w:rPr>
      </w:pPr>
    </w:p>
    <w:p w:rsidR="006B7ECA" w:rsidRPr="00FC31B8" w:rsidRDefault="006B7ECA" w:rsidP="006B7ECA">
      <w:pPr>
        <w:pStyle w:val="NoSpacing"/>
        <w:numPr>
          <w:ilvl w:val="0"/>
          <w:numId w:val="4"/>
        </w:numPr>
        <w:jc w:val="both"/>
        <w:rPr>
          <w:rFonts w:ascii="Arial" w:hAnsi="Arial" w:cs="Arial"/>
          <w:b/>
          <w:color w:val="002060"/>
        </w:rPr>
      </w:pPr>
      <w:r w:rsidRPr="00FC31B8">
        <w:rPr>
          <w:rFonts w:ascii="Arial" w:hAnsi="Arial" w:cs="Arial"/>
          <w:b/>
          <w:color w:val="002060"/>
        </w:rPr>
        <w:t xml:space="preserve">Fund </w:t>
      </w:r>
      <w:r>
        <w:rPr>
          <w:rFonts w:ascii="Arial" w:hAnsi="Arial" w:cs="Arial"/>
          <w:b/>
          <w:color w:val="002060"/>
        </w:rPr>
        <w:t>D</w:t>
      </w:r>
      <w:r w:rsidRPr="00FC31B8">
        <w:rPr>
          <w:rFonts w:ascii="Arial" w:hAnsi="Arial" w:cs="Arial"/>
          <w:b/>
          <w:color w:val="002060"/>
        </w:rPr>
        <w:t>istribution Policy</w:t>
      </w:r>
      <w:r>
        <w:rPr>
          <w:rFonts w:ascii="Arial" w:hAnsi="Arial" w:cs="Arial"/>
          <w:b/>
          <w:color w:val="002060"/>
        </w:rPr>
        <w:t>:</w:t>
      </w:r>
      <w:r w:rsidRPr="00FC31B8">
        <w:rPr>
          <w:rFonts w:ascii="Arial" w:hAnsi="Arial" w:cs="Arial"/>
          <w:b/>
          <w:color w:val="002060"/>
        </w:rPr>
        <w:t xml:space="preserve"> </w:t>
      </w:r>
    </w:p>
    <w:p w:rsidR="006B7ECA" w:rsidRPr="00FC31B8" w:rsidRDefault="006B7ECA" w:rsidP="006B7ECA">
      <w:pPr>
        <w:pStyle w:val="NoSpacing"/>
        <w:numPr>
          <w:ilvl w:val="1"/>
          <w:numId w:val="4"/>
        </w:numPr>
        <w:jc w:val="both"/>
        <w:rPr>
          <w:rFonts w:ascii="Arial" w:hAnsi="Arial" w:cs="Arial"/>
          <w:color w:val="002060"/>
        </w:rPr>
      </w:pPr>
      <w:r>
        <w:rPr>
          <w:rFonts w:ascii="Arial" w:hAnsi="Arial" w:cs="Arial"/>
          <w:color w:val="002060"/>
        </w:rPr>
        <w:t xml:space="preserve">A </w:t>
      </w:r>
      <w:r w:rsidRPr="00FC31B8">
        <w:rPr>
          <w:rFonts w:ascii="Arial" w:hAnsi="Arial" w:cs="Arial"/>
          <w:b/>
          <w:color w:val="002060"/>
        </w:rPr>
        <w:t>Growth Fund</w:t>
      </w:r>
      <w:r>
        <w:rPr>
          <w:rFonts w:ascii="Arial" w:hAnsi="Arial" w:cs="Arial"/>
          <w:color w:val="002060"/>
        </w:rPr>
        <w:t xml:space="preserve"> is a</w:t>
      </w:r>
      <w:r w:rsidRPr="00FC31B8">
        <w:rPr>
          <w:rFonts w:ascii="Arial" w:hAnsi="Arial" w:cs="Arial"/>
          <w:color w:val="002060"/>
        </w:rPr>
        <w:t xml:space="preserve"> diversified portfolio of stocks that has capital appreciation as its primary goal, with little or no dividend payouts. </w:t>
      </w:r>
    </w:p>
    <w:p w:rsidR="00F8376A" w:rsidRDefault="006B7ECA" w:rsidP="000006F8">
      <w:pPr>
        <w:pStyle w:val="NoSpacing"/>
        <w:numPr>
          <w:ilvl w:val="1"/>
          <w:numId w:val="4"/>
        </w:numPr>
        <w:jc w:val="both"/>
        <w:rPr>
          <w:rFonts w:ascii="Arial" w:hAnsi="Arial" w:cs="Arial"/>
          <w:color w:val="002060"/>
        </w:rPr>
      </w:pPr>
      <w:r w:rsidRPr="00F8376A">
        <w:rPr>
          <w:rFonts w:ascii="Arial" w:hAnsi="Arial" w:cs="Arial"/>
          <w:b/>
          <w:color w:val="002060"/>
        </w:rPr>
        <w:t>Mixed Funds</w:t>
      </w:r>
      <w:r w:rsidRPr="00F8376A">
        <w:rPr>
          <w:rFonts w:ascii="Arial" w:hAnsi="Arial" w:cs="Arial"/>
          <w:color w:val="002060"/>
        </w:rPr>
        <w:t xml:space="preserve"> diversify an investment in both debt instruments and equity instruments to lower the risk factor</w:t>
      </w:r>
      <w:r w:rsidR="00F8376A">
        <w:rPr>
          <w:rFonts w:ascii="Arial" w:hAnsi="Arial" w:cs="Arial"/>
          <w:color w:val="002060"/>
        </w:rPr>
        <w:t>. Mixed funds can also have multiple Investment policies.</w:t>
      </w:r>
    </w:p>
    <w:p w:rsidR="006B7ECA" w:rsidRPr="00F8376A" w:rsidRDefault="006B7ECA" w:rsidP="000006F8">
      <w:pPr>
        <w:pStyle w:val="NoSpacing"/>
        <w:numPr>
          <w:ilvl w:val="1"/>
          <w:numId w:val="4"/>
        </w:numPr>
        <w:jc w:val="both"/>
        <w:rPr>
          <w:rFonts w:ascii="Arial" w:hAnsi="Arial" w:cs="Arial"/>
          <w:color w:val="002060"/>
        </w:rPr>
      </w:pPr>
      <w:r w:rsidRPr="00F8376A">
        <w:rPr>
          <w:rFonts w:ascii="Arial" w:hAnsi="Arial" w:cs="Arial"/>
          <w:color w:val="002060"/>
        </w:rPr>
        <w:t xml:space="preserve">An </w:t>
      </w:r>
      <w:r w:rsidRPr="00F8376A">
        <w:rPr>
          <w:rFonts w:ascii="Arial" w:hAnsi="Arial" w:cs="Arial"/>
          <w:b/>
          <w:color w:val="002060"/>
        </w:rPr>
        <w:t>Income Fund</w:t>
      </w:r>
      <w:r w:rsidRPr="00F8376A">
        <w:rPr>
          <w:rFonts w:ascii="Arial" w:hAnsi="Arial" w:cs="Arial"/>
          <w:color w:val="002060"/>
        </w:rPr>
        <w:t xml:space="preserve"> is a mutual fund whose goal is to provide an income from investments.</w:t>
      </w:r>
    </w:p>
    <w:p w:rsidR="006B7ECA" w:rsidRDefault="006B7ECA" w:rsidP="00F8376A">
      <w:pPr>
        <w:pStyle w:val="NoSpacing"/>
        <w:jc w:val="both"/>
        <w:rPr>
          <w:rFonts w:ascii="Arial" w:hAnsi="Arial" w:cs="Arial"/>
          <w:color w:val="002060"/>
        </w:rPr>
      </w:pPr>
    </w:p>
    <w:p w:rsidR="006B7ECA" w:rsidRDefault="006B7ECA" w:rsidP="006B7ECA">
      <w:pPr>
        <w:pStyle w:val="NoSpacing"/>
        <w:numPr>
          <w:ilvl w:val="0"/>
          <w:numId w:val="4"/>
        </w:numPr>
        <w:jc w:val="both"/>
        <w:rPr>
          <w:rFonts w:ascii="Arial" w:hAnsi="Arial" w:cs="Arial"/>
          <w:color w:val="002060"/>
        </w:rPr>
      </w:pPr>
      <w:r>
        <w:rPr>
          <w:rFonts w:ascii="Arial" w:hAnsi="Arial" w:cs="Arial"/>
          <w:b/>
          <w:color w:val="002060"/>
        </w:rPr>
        <w:t>Fund Security Type:</w:t>
      </w:r>
    </w:p>
    <w:p w:rsidR="006B7ECA" w:rsidRDefault="006B7ECA" w:rsidP="006B7ECA">
      <w:pPr>
        <w:pStyle w:val="NoSpacing"/>
        <w:numPr>
          <w:ilvl w:val="1"/>
          <w:numId w:val="4"/>
        </w:numPr>
        <w:jc w:val="both"/>
        <w:rPr>
          <w:rFonts w:ascii="Arial" w:hAnsi="Arial" w:cs="Arial"/>
          <w:color w:val="002060"/>
        </w:rPr>
      </w:pPr>
      <w:r w:rsidRPr="007A698E">
        <w:rPr>
          <w:rFonts w:ascii="Arial" w:hAnsi="Arial" w:cs="Arial"/>
          <w:b/>
          <w:color w:val="002060"/>
        </w:rPr>
        <w:t>Shares</w:t>
      </w:r>
      <w:r>
        <w:rPr>
          <w:rFonts w:ascii="Arial" w:hAnsi="Arial" w:cs="Arial"/>
          <w:color w:val="002060"/>
        </w:rPr>
        <w:t xml:space="preserve"> – A share represents a denomination of an entity’s stock</w:t>
      </w:r>
    </w:p>
    <w:p w:rsidR="006B7ECA" w:rsidRDefault="006B7ECA" w:rsidP="006B7ECA">
      <w:pPr>
        <w:pStyle w:val="NoSpacing"/>
        <w:numPr>
          <w:ilvl w:val="1"/>
          <w:numId w:val="4"/>
        </w:numPr>
        <w:jc w:val="both"/>
        <w:rPr>
          <w:rFonts w:ascii="Arial" w:hAnsi="Arial" w:cs="Arial"/>
          <w:color w:val="002060"/>
        </w:rPr>
      </w:pPr>
      <w:r w:rsidRPr="007A698E">
        <w:rPr>
          <w:rFonts w:ascii="Arial" w:hAnsi="Arial" w:cs="Arial"/>
          <w:b/>
          <w:color w:val="002060"/>
        </w:rPr>
        <w:t>Shares of QI</w:t>
      </w:r>
      <w:r>
        <w:rPr>
          <w:rFonts w:ascii="Arial" w:hAnsi="Arial" w:cs="Arial"/>
          <w:color w:val="002060"/>
        </w:rPr>
        <w:t xml:space="preserve"> – Shares being offered to qualified or accredited investors which are l</w:t>
      </w:r>
      <w:r w:rsidRPr="007A698E">
        <w:rPr>
          <w:rFonts w:ascii="Arial" w:hAnsi="Arial" w:cs="Arial"/>
          <w:color w:val="002060"/>
        </w:rPr>
        <w:t>egally permitted by the Securities and Exchange Commission to invest in hedge funds, venture capital funds, private equity offerings, and other private placements</w:t>
      </w:r>
    </w:p>
    <w:p w:rsidR="006B7ECA" w:rsidRDefault="006B7ECA" w:rsidP="006B7ECA">
      <w:pPr>
        <w:pStyle w:val="NoSpacing"/>
        <w:numPr>
          <w:ilvl w:val="1"/>
          <w:numId w:val="4"/>
        </w:numPr>
        <w:jc w:val="both"/>
        <w:rPr>
          <w:rFonts w:ascii="Arial" w:hAnsi="Arial" w:cs="Arial"/>
          <w:color w:val="002060"/>
        </w:rPr>
      </w:pPr>
      <w:r>
        <w:rPr>
          <w:rFonts w:ascii="Arial" w:hAnsi="Arial" w:cs="Arial"/>
          <w:b/>
          <w:color w:val="002060"/>
        </w:rPr>
        <w:t xml:space="preserve">Units </w:t>
      </w:r>
      <w:r w:rsidRPr="007A698E">
        <w:rPr>
          <w:rFonts w:ascii="Arial" w:hAnsi="Arial" w:cs="Arial"/>
          <w:color w:val="002060"/>
        </w:rPr>
        <w:t>-</w:t>
      </w:r>
      <w:r>
        <w:rPr>
          <w:rFonts w:ascii="Arial" w:hAnsi="Arial" w:cs="Arial"/>
          <w:color w:val="002060"/>
        </w:rPr>
        <w:t xml:space="preserve"> </w:t>
      </w:r>
      <w:r w:rsidRPr="007A698E">
        <w:rPr>
          <w:rFonts w:ascii="Arial" w:hAnsi="Arial" w:cs="Arial"/>
          <w:color w:val="002060"/>
        </w:rPr>
        <w:t>Units represent your holding in a fund scheme and are the smallest portion of its ownership</w:t>
      </w:r>
    </w:p>
    <w:p w:rsidR="006B7ECA" w:rsidRDefault="006B7ECA" w:rsidP="006B7ECA">
      <w:pPr>
        <w:pStyle w:val="NoSpacing"/>
        <w:numPr>
          <w:ilvl w:val="1"/>
          <w:numId w:val="4"/>
        </w:numPr>
        <w:jc w:val="both"/>
        <w:rPr>
          <w:rFonts w:ascii="Arial" w:hAnsi="Arial" w:cs="Arial"/>
          <w:color w:val="002060"/>
        </w:rPr>
      </w:pPr>
      <w:r w:rsidRPr="007A698E">
        <w:rPr>
          <w:rFonts w:ascii="Arial" w:hAnsi="Arial" w:cs="Arial"/>
          <w:b/>
          <w:color w:val="002060"/>
        </w:rPr>
        <w:t>Units of QI -</w:t>
      </w:r>
      <w:r>
        <w:rPr>
          <w:rFonts w:ascii="Arial" w:hAnsi="Arial" w:cs="Arial"/>
          <w:color w:val="002060"/>
        </w:rPr>
        <w:t xml:space="preserve"> Units being offered to qualified or accredited investors which are l</w:t>
      </w:r>
      <w:r w:rsidRPr="007A698E">
        <w:rPr>
          <w:rFonts w:ascii="Arial" w:hAnsi="Arial" w:cs="Arial"/>
          <w:color w:val="002060"/>
        </w:rPr>
        <w:t>egally permitted by the Securities and Exchange Commission to invest in hedge funds, venture capital funds, private equity offerings, and other private placements</w:t>
      </w:r>
    </w:p>
    <w:p w:rsidR="00262FAF" w:rsidRDefault="00262FAF" w:rsidP="00262FAF">
      <w:pPr>
        <w:pStyle w:val="NoSpacing"/>
        <w:ind w:left="1080"/>
        <w:jc w:val="both"/>
        <w:rPr>
          <w:rFonts w:ascii="Arial" w:hAnsi="Arial" w:cs="Arial"/>
          <w:color w:val="002060"/>
        </w:rPr>
      </w:pPr>
    </w:p>
    <w:p w:rsidR="00262FAF" w:rsidRPr="00262FAF" w:rsidRDefault="00262FAF" w:rsidP="00262FAF">
      <w:pPr>
        <w:pStyle w:val="NoSpacing"/>
        <w:numPr>
          <w:ilvl w:val="0"/>
          <w:numId w:val="4"/>
        </w:numPr>
        <w:jc w:val="both"/>
        <w:rPr>
          <w:rFonts w:ascii="Arial" w:hAnsi="Arial" w:cs="Arial"/>
          <w:color w:val="002060"/>
        </w:rPr>
      </w:pPr>
      <w:r w:rsidRPr="00262FAF">
        <w:rPr>
          <w:rFonts w:ascii="Arial" w:hAnsi="Arial" w:cs="Arial"/>
          <w:b/>
          <w:color w:val="002060"/>
        </w:rPr>
        <w:t>DTC Eligible</w:t>
      </w:r>
      <w:r w:rsidRPr="00262FAF">
        <w:rPr>
          <w:rFonts w:ascii="Arial" w:hAnsi="Arial" w:cs="Arial"/>
          <w:color w:val="002060"/>
        </w:rPr>
        <w:t xml:space="preserve"> - a public company's securities are a</w:t>
      </w:r>
      <w:r>
        <w:rPr>
          <w:rFonts w:ascii="Arial" w:hAnsi="Arial" w:cs="Arial"/>
          <w:color w:val="002060"/>
        </w:rPr>
        <w:t xml:space="preserve">ble to be deposited through the </w:t>
      </w:r>
      <w:r w:rsidRPr="00262FAF">
        <w:rPr>
          <w:rFonts w:ascii="Arial" w:hAnsi="Arial" w:cs="Arial"/>
          <w:color w:val="002060"/>
        </w:rPr>
        <w:t>Depository Trust Company</w:t>
      </w:r>
    </w:p>
    <w:p w:rsidR="006B7ECA" w:rsidRDefault="006B7ECA" w:rsidP="00984CE1">
      <w:pPr>
        <w:pStyle w:val="NoSpacing"/>
        <w:jc w:val="both"/>
        <w:rPr>
          <w:rFonts w:ascii="Arial" w:hAnsi="Arial" w:cs="Arial"/>
          <w:color w:val="002060"/>
        </w:rPr>
      </w:pPr>
    </w:p>
    <w:p w:rsidR="006B7ECA" w:rsidRPr="00CC4391" w:rsidRDefault="006B7ECA" w:rsidP="006B7ECA">
      <w:pPr>
        <w:pStyle w:val="NoSpacing"/>
        <w:numPr>
          <w:ilvl w:val="0"/>
          <w:numId w:val="4"/>
        </w:numPr>
        <w:jc w:val="both"/>
        <w:rPr>
          <w:rFonts w:ascii="Arial" w:hAnsi="Arial" w:cs="Arial"/>
          <w:color w:val="002060"/>
        </w:rPr>
      </w:pPr>
      <w:r>
        <w:rPr>
          <w:rFonts w:ascii="Arial" w:hAnsi="Arial" w:cs="Arial"/>
          <w:b/>
          <w:color w:val="002060"/>
        </w:rPr>
        <w:t>Payment Status:</w:t>
      </w:r>
    </w:p>
    <w:p w:rsidR="006B7ECA" w:rsidRDefault="006B7ECA" w:rsidP="006B7ECA">
      <w:pPr>
        <w:pStyle w:val="NoSpacing"/>
        <w:numPr>
          <w:ilvl w:val="1"/>
          <w:numId w:val="4"/>
        </w:numPr>
        <w:jc w:val="both"/>
        <w:rPr>
          <w:rFonts w:ascii="Arial" w:hAnsi="Arial" w:cs="Arial"/>
          <w:color w:val="002060"/>
        </w:rPr>
      </w:pPr>
      <w:r w:rsidRPr="00CC4391">
        <w:rPr>
          <w:rFonts w:ascii="Arial" w:hAnsi="Arial" w:cs="Arial"/>
          <w:b/>
          <w:color w:val="002060"/>
        </w:rPr>
        <w:t>Fully Paid No Par</w:t>
      </w:r>
      <w:r>
        <w:rPr>
          <w:rFonts w:ascii="Arial" w:hAnsi="Arial" w:cs="Arial"/>
          <w:color w:val="002060"/>
        </w:rPr>
        <w:t xml:space="preserve"> - </w:t>
      </w:r>
      <w:r w:rsidRPr="00CC4391">
        <w:rPr>
          <w:rFonts w:ascii="Arial" w:hAnsi="Arial" w:cs="Arial"/>
          <w:color w:val="002060"/>
        </w:rPr>
        <w:t>The shareholder has fully paid for the shares</w:t>
      </w:r>
      <w:r>
        <w:rPr>
          <w:rFonts w:ascii="Arial" w:hAnsi="Arial" w:cs="Arial"/>
          <w:color w:val="002060"/>
        </w:rPr>
        <w:t xml:space="preserve"> or units</w:t>
      </w:r>
      <w:r w:rsidRPr="00CC4391">
        <w:rPr>
          <w:rFonts w:ascii="Arial" w:hAnsi="Arial" w:cs="Arial"/>
          <w:color w:val="002060"/>
        </w:rPr>
        <w:t xml:space="preserve"> purchased and the stock has No Par Value set by the corporation.</w:t>
      </w:r>
    </w:p>
    <w:p w:rsidR="006B7ECA" w:rsidRDefault="006B7ECA" w:rsidP="006B7ECA">
      <w:pPr>
        <w:pStyle w:val="NoSpacing"/>
        <w:numPr>
          <w:ilvl w:val="1"/>
          <w:numId w:val="4"/>
        </w:numPr>
        <w:jc w:val="both"/>
        <w:rPr>
          <w:rFonts w:ascii="Arial" w:hAnsi="Arial" w:cs="Arial"/>
          <w:color w:val="002060"/>
        </w:rPr>
      </w:pPr>
      <w:r w:rsidRPr="00877022">
        <w:rPr>
          <w:rFonts w:ascii="Arial" w:hAnsi="Arial" w:cs="Arial"/>
          <w:b/>
          <w:color w:val="002060"/>
        </w:rPr>
        <w:t>Fully Paid Par Value</w:t>
      </w:r>
      <w:r>
        <w:rPr>
          <w:rFonts w:ascii="Arial" w:hAnsi="Arial" w:cs="Arial"/>
          <w:b/>
          <w:color w:val="002060"/>
        </w:rPr>
        <w:t xml:space="preserve"> - </w:t>
      </w:r>
      <w:r w:rsidRPr="00CC4391">
        <w:rPr>
          <w:rFonts w:ascii="Arial" w:hAnsi="Arial" w:cs="Arial"/>
          <w:color w:val="002060"/>
        </w:rPr>
        <w:t>The shareholder has fully paid for the shares</w:t>
      </w:r>
      <w:r>
        <w:rPr>
          <w:rFonts w:ascii="Arial" w:hAnsi="Arial" w:cs="Arial"/>
          <w:color w:val="002060"/>
        </w:rPr>
        <w:t xml:space="preserve"> or units</w:t>
      </w:r>
      <w:r w:rsidRPr="00CC4391">
        <w:rPr>
          <w:rFonts w:ascii="Arial" w:hAnsi="Arial" w:cs="Arial"/>
          <w:color w:val="002060"/>
        </w:rPr>
        <w:t xml:space="preserve"> purchased and the stock has a Par Value (e.g. $0.01)</w:t>
      </w:r>
    </w:p>
    <w:p w:rsidR="006B7ECA" w:rsidRDefault="006B7ECA" w:rsidP="006B7ECA">
      <w:pPr>
        <w:pStyle w:val="NoSpacing"/>
        <w:numPr>
          <w:ilvl w:val="1"/>
          <w:numId w:val="4"/>
        </w:numPr>
        <w:jc w:val="both"/>
        <w:rPr>
          <w:rFonts w:ascii="Arial" w:hAnsi="Arial" w:cs="Arial"/>
          <w:color w:val="002060"/>
        </w:rPr>
      </w:pPr>
      <w:r w:rsidRPr="00877022">
        <w:rPr>
          <w:rFonts w:ascii="Arial" w:hAnsi="Arial" w:cs="Arial"/>
          <w:b/>
          <w:color w:val="002060"/>
        </w:rPr>
        <w:t>Nil Paid</w:t>
      </w:r>
      <w:r>
        <w:rPr>
          <w:rFonts w:ascii="Arial" w:hAnsi="Arial" w:cs="Arial"/>
          <w:b/>
          <w:color w:val="002060"/>
        </w:rPr>
        <w:t xml:space="preserve"> - </w:t>
      </w:r>
      <w:r w:rsidRPr="00CC4391">
        <w:rPr>
          <w:rFonts w:ascii="Arial" w:hAnsi="Arial" w:cs="Arial"/>
          <w:color w:val="002060"/>
        </w:rPr>
        <w:t>The shareholder has not made payment yet for the shares purchased.</w:t>
      </w:r>
    </w:p>
    <w:p w:rsidR="006B7ECA" w:rsidRDefault="006B7ECA" w:rsidP="006B7ECA">
      <w:pPr>
        <w:pStyle w:val="NoSpacing"/>
        <w:numPr>
          <w:ilvl w:val="1"/>
          <w:numId w:val="4"/>
        </w:numPr>
        <w:jc w:val="both"/>
        <w:rPr>
          <w:rFonts w:ascii="Arial" w:hAnsi="Arial" w:cs="Arial"/>
          <w:color w:val="002060"/>
        </w:rPr>
      </w:pPr>
      <w:r w:rsidRPr="00CC4391">
        <w:rPr>
          <w:rFonts w:ascii="Arial" w:hAnsi="Arial" w:cs="Arial"/>
          <w:b/>
          <w:color w:val="002060"/>
        </w:rPr>
        <w:t>Partly Paid</w:t>
      </w:r>
      <w:r>
        <w:rPr>
          <w:rFonts w:ascii="Arial" w:hAnsi="Arial" w:cs="Arial"/>
          <w:color w:val="002060"/>
        </w:rPr>
        <w:t xml:space="preserve"> - </w:t>
      </w:r>
      <w:r w:rsidRPr="00CC4391">
        <w:rPr>
          <w:rFonts w:ascii="Arial" w:hAnsi="Arial" w:cs="Arial"/>
          <w:color w:val="002060"/>
        </w:rPr>
        <w:t>The shareholder has only partly paid for the shares purchased.</w:t>
      </w:r>
    </w:p>
    <w:p w:rsidR="006B7ECA" w:rsidRDefault="006B7ECA" w:rsidP="006B7ECA">
      <w:pPr>
        <w:pStyle w:val="NoSpacing"/>
        <w:ind w:left="1080"/>
        <w:jc w:val="both"/>
        <w:rPr>
          <w:rFonts w:ascii="Arial" w:hAnsi="Arial" w:cs="Arial"/>
          <w:color w:val="002060"/>
        </w:rPr>
      </w:pPr>
    </w:p>
    <w:p w:rsidR="006B7ECA" w:rsidRPr="00CC4391" w:rsidRDefault="006B7ECA" w:rsidP="006B7ECA">
      <w:pPr>
        <w:pStyle w:val="NoSpacing"/>
        <w:numPr>
          <w:ilvl w:val="0"/>
          <w:numId w:val="4"/>
        </w:numPr>
        <w:jc w:val="both"/>
        <w:rPr>
          <w:rFonts w:ascii="Arial" w:hAnsi="Arial" w:cs="Arial"/>
          <w:b/>
          <w:color w:val="002060"/>
        </w:rPr>
      </w:pPr>
      <w:r w:rsidRPr="00CC4391">
        <w:rPr>
          <w:rFonts w:ascii="Arial" w:hAnsi="Arial" w:cs="Arial"/>
          <w:b/>
          <w:color w:val="002060"/>
        </w:rPr>
        <w:t>Ownership Restrictions:</w:t>
      </w:r>
    </w:p>
    <w:p w:rsidR="006B7ECA" w:rsidRPr="00CC4391" w:rsidRDefault="006B7ECA" w:rsidP="006B7ECA">
      <w:pPr>
        <w:pStyle w:val="NoSpacing"/>
        <w:numPr>
          <w:ilvl w:val="1"/>
          <w:numId w:val="4"/>
        </w:numPr>
        <w:jc w:val="both"/>
        <w:rPr>
          <w:rFonts w:ascii="Arial" w:hAnsi="Arial" w:cs="Arial"/>
          <w:color w:val="002060"/>
        </w:rPr>
      </w:pPr>
      <w:r w:rsidRPr="00CC4391">
        <w:rPr>
          <w:rFonts w:ascii="Arial" w:hAnsi="Arial" w:cs="Arial"/>
          <w:b/>
          <w:color w:val="002060"/>
        </w:rPr>
        <w:t>Unrestricted (Free)</w:t>
      </w:r>
      <w:r>
        <w:rPr>
          <w:rFonts w:ascii="Arial" w:hAnsi="Arial" w:cs="Arial"/>
          <w:color w:val="002060"/>
        </w:rPr>
        <w:t xml:space="preserve"> - </w:t>
      </w:r>
      <w:r w:rsidRPr="00CC4391">
        <w:rPr>
          <w:rFonts w:ascii="Arial" w:hAnsi="Arial" w:cs="Arial"/>
          <w:color w:val="002060"/>
        </w:rPr>
        <w:t>Publicly traded on a stock exchange with no restr</w:t>
      </w:r>
      <w:r>
        <w:rPr>
          <w:rFonts w:ascii="Arial" w:hAnsi="Arial" w:cs="Arial"/>
          <w:color w:val="002060"/>
        </w:rPr>
        <w:t>ictions on trading or transfers</w:t>
      </w:r>
    </w:p>
    <w:p w:rsidR="006B7ECA" w:rsidRDefault="006B7ECA" w:rsidP="006B7ECA">
      <w:pPr>
        <w:pStyle w:val="NoSpacing"/>
        <w:numPr>
          <w:ilvl w:val="1"/>
          <w:numId w:val="4"/>
        </w:numPr>
        <w:jc w:val="both"/>
        <w:rPr>
          <w:rFonts w:ascii="Arial" w:hAnsi="Arial" w:cs="Arial"/>
          <w:color w:val="002060"/>
        </w:rPr>
      </w:pPr>
      <w:r w:rsidRPr="00CC4391">
        <w:rPr>
          <w:rFonts w:ascii="Arial" w:hAnsi="Arial" w:cs="Arial"/>
          <w:b/>
          <w:color w:val="002060"/>
        </w:rPr>
        <w:t>Restricted</w:t>
      </w:r>
      <w:r>
        <w:rPr>
          <w:rFonts w:ascii="Arial" w:hAnsi="Arial" w:cs="Arial"/>
          <w:color w:val="002060"/>
        </w:rPr>
        <w:t xml:space="preserve"> - </w:t>
      </w:r>
      <w:r w:rsidRPr="00CC4391">
        <w:rPr>
          <w:rFonts w:ascii="Arial" w:hAnsi="Arial" w:cs="Arial"/>
          <w:color w:val="002060"/>
        </w:rPr>
        <w:t>There are restrictions on trading or transfers, for example Regulation D Rules 505 and 506, Rule 144A Qualified Institutional Buyers.</w:t>
      </w:r>
    </w:p>
    <w:p w:rsidR="006B7ECA" w:rsidRDefault="006B7ECA" w:rsidP="006B7ECA">
      <w:pPr>
        <w:pStyle w:val="NoSpacing"/>
        <w:ind w:left="1080"/>
        <w:jc w:val="both"/>
        <w:rPr>
          <w:rFonts w:ascii="Arial" w:hAnsi="Arial" w:cs="Arial"/>
          <w:color w:val="002060"/>
        </w:rPr>
      </w:pPr>
    </w:p>
    <w:p w:rsidR="006B7ECA" w:rsidRDefault="006B7ECA" w:rsidP="006B7ECA">
      <w:pPr>
        <w:pStyle w:val="NoSpacing"/>
        <w:numPr>
          <w:ilvl w:val="0"/>
          <w:numId w:val="4"/>
        </w:numPr>
        <w:jc w:val="both"/>
        <w:rPr>
          <w:rFonts w:ascii="Arial" w:hAnsi="Arial" w:cs="Arial"/>
          <w:color w:val="002060"/>
        </w:rPr>
      </w:pPr>
      <w:r w:rsidRPr="00CC4391">
        <w:rPr>
          <w:rFonts w:ascii="Arial" w:hAnsi="Arial" w:cs="Arial"/>
          <w:b/>
          <w:color w:val="002060"/>
        </w:rPr>
        <w:t>Stock Exchange Where Traded</w:t>
      </w:r>
      <w:r>
        <w:rPr>
          <w:rFonts w:ascii="Arial" w:hAnsi="Arial" w:cs="Arial"/>
          <w:color w:val="002060"/>
        </w:rPr>
        <w:t xml:space="preserve"> – Any relevant stock exchange the ISIN will be used for trading on</w:t>
      </w:r>
    </w:p>
    <w:p w:rsidR="006B7ECA" w:rsidRDefault="006B7ECA" w:rsidP="006B7ECA">
      <w:pPr>
        <w:pStyle w:val="NoSpacing"/>
        <w:ind w:left="360"/>
        <w:jc w:val="both"/>
        <w:rPr>
          <w:rFonts w:ascii="Arial" w:hAnsi="Arial" w:cs="Arial"/>
          <w:color w:val="002060"/>
        </w:rPr>
      </w:pPr>
    </w:p>
    <w:p w:rsidR="006B7ECA" w:rsidRPr="00CC4391" w:rsidRDefault="006B7ECA" w:rsidP="006B7ECA">
      <w:pPr>
        <w:pStyle w:val="NoSpacing"/>
        <w:numPr>
          <w:ilvl w:val="0"/>
          <w:numId w:val="4"/>
        </w:numPr>
        <w:jc w:val="both"/>
        <w:rPr>
          <w:rFonts w:ascii="Arial" w:hAnsi="Arial" w:cs="Arial"/>
          <w:color w:val="002060"/>
        </w:rPr>
      </w:pPr>
      <w:r>
        <w:rPr>
          <w:rFonts w:ascii="Arial" w:hAnsi="Arial" w:cs="Arial"/>
          <w:b/>
          <w:color w:val="002060"/>
        </w:rPr>
        <w:t>Voting Rights</w:t>
      </w:r>
    </w:p>
    <w:p w:rsidR="006B7ECA" w:rsidRDefault="006B7ECA" w:rsidP="006B7ECA">
      <w:pPr>
        <w:pStyle w:val="NoSpacing"/>
        <w:numPr>
          <w:ilvl w:val="1"/>
          <w:numId w:val="4"/>
        </w:numPr>
        <w:jc w:val="both"/>
        <w:rPr>
          <w:rFonts w:ascii="Arial" w:hAnsi="Arial" w:cs="Arial"/>
          <w:color w:val="002060"/>
        </w:rPr>
      </w:pPr>
      <w:r w:rsidRPr="00A8041C">
        <w:rPr>
          <w:rFonts w:ascii="Arial" w:hAnsi="Arial" w:cs="Arial"/>
          <w:b/>
          <w:color w:val="002060"/>
        </w:rPr>
        <w:t>Voting</w:t>
      </w:r>
      <w:r>
        <w:rPr>
          <w:rFonts w:ascii="Arial" w:hAnsi="Arial" w:cs="Arial"/>
          <w:color w:val="002060"/>
        </w:rPr>
        <w:t xml:space="preserve"> - </w:t>
      </w:r>
      <w:r w:rsidRPr="00A8041C">
        <w:rPr>
          <w:rFonts w:ascii="Arial" w:hAnsi="Arial" w:cs="Arial"/>
          <w:color w:val="002060"/>
        </w:rPr>
        <w:t>Voting shares are those shares that give the stockholder the right to vote on matters of corporate policymaking</w:t>
      </w:r>
    </w:p>
    <w:p w:rsidR="006B7ECA" w:rsidRPr="006B7ECA" w:rsidRDefault="006B7ECA" w:rsidP="005F3690">
      <w:pPr>
        <w:pStyle w:val="NoSpacing"/>
        <w:numPr>
          <w:ilvl w:val="1"/>
          <w:numId w:val="4"/>
        </w:numPr>
        <w:jc w:val="both"/>
        <w:rPr>
          <w:rFonts w:ascii="Arial" w:hAnsi="Arial" w:cs="Arial"/>
          <w:color w:val="002060"/>
        </w:rPr>
      </w:pPr>
      <w:r w:rsidRPr="00A8041C">
        <w:rPr>
          <w:rFonts w:ascii="Arial" w:hAnsi="Arial" w:cs="Arial"/>
          <w:b/>
          <w:color w:val="002060"/>
        </w:rPr>
        <w:lastRenderedPageBreak/>
        <w:t>Non-Voting</w:t>
      </w:r>
      <w:r>
        <w:rPr>
          <w:rFonts w:ascii="Arial" w:hAnsi="Arial" w:cs="Arial"/>
          <w:color w:val="002060"/>
        </w:rPr>
        <w:t xml:space="preserve"> -  </w:t>
      </w:r>
      <w:r w:rsidRPr="00A8041C">
        <w:rPr>
          <w:rFonts w:ascii="Arial" w:hAnsi="Arial" w:cs="Arial"/>
          <w:color w:val="002060"/>
        </w:rPr>
        <w:t>Non-voting shares do not give the</w:t>
      </w:r>
      <w:r>
        <w:rPr>
          <w:rFonts w:ascii="Arial" w:hAnsi="Arial" w:cs="Arial"/>
          <w:color w:val="002060"/>
        </w:rPr>
        <w:t xml:space="preserve"> holder any voting rights with the entity</w:t>
      </w:r>
    </w:p>
    <w:sectPr w:rsidR="006B7ECA" w:rsidRPr="006B7ECA" w:rsidSect="00BB2847">
      <w:pgSz w:w="11906" w:h="16838"/>
      <w:pgMar w:top="720"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63F"/>
    <w:multiLevelType w:val="hybridMultilevel"/>
    <w:tmpl w:val="B1F80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44F4"/>
    <w:multiLevelType w:val="hybridMultilevel"/>
    <w:tmpl w:val="E4A8AE58"/>
    <w:lvl w:ilvl="0" w:tplc="15FCC390">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3589C0C" w:tentative="1">
      <w:start w:val="1"/>
      <w:numFmt w:val="bullet"/>
      <w:lvlText w:val=""/>
      <w:lvlJc w:val="left"/>
      <w:pPr>
        <w:tabs>
          <w:tab w:val="num" w:pos="2160"/>
        </w:tabs>
        <w:ind w:left="2160" w:hanging="360"/>
      </w:pPr>
      <w:rPr>
        <w:rFonts w:ascii="Wingdings" w:hAnsi="Wingdings" w:hint="default"/>
        <w:sz w:val="20"/>
      </w:rPr>
    </w:lvl>
    <w:lvl w:ilvl="3" w:tplc="0D5847E2" w:tentative="1">
      <w:start w:val="1"/>
      <w:numFmt w:val="bullet"/>
      <w:lvlText w:val=""/>
      <w:lvlJc w:val="left"/>
      <w:pPr>
        <w:tabs>
          <w:tab w:val="num" w:pos="2880"/>
        </w:tabs>
        <w:ind w:left="2880" w:hanging="360"/>
      </w:pPr>
      <w:rPr>
        <w:rFonts w:ascii="Wingdings" w:hAnsi="Wingdings" w:hint="default"/>
        <w:sz w:val="20"/>
      </w:rPr>
    </w:lvl>
    <w:lvl w:ilvl="4" w:tplc="F7DC58EC" w:tentative="1">
      <w:start w:val="1"/>
      <w:numFmt w:val="bullet"/>
      <w:lvlText w:val=""/>
      <w:lvlJc w:val="left"/>
      <w:pPr>
        <w:tabs>
          <w:tab w:val="num" w:pos="3600"/>
        </w:tabs>
        <w:ind w:left="3600" w:hanging="360"/>
      </w:pPr>
      <w:rPr>
        <w:rFonts w:ascii="Wingdings" w:hAnsi="Wingdings" w:hint="default"/>
        <w:sz w:val="20"/>
      </w:rPr>
    </w:lvl>
    <w:lvl w:ilvl="5" w:tplc="B09CDB88" w:tentative="1">
      <w:start w:val="1"/>
      <w:numFmt w:val="bullet"/>
      <w:lvlText w:val=""/>
      <w:lvlJc w:val="left"/>
      <w:pPr>
        <w:tabs>
          <w:tab w:val="num" w:pos="4320"/>
        </w:tabs>
        <w:ind w:left="4320" w:hanging="360"/>
      </w:pPr>
      <w:rPr>
        <w:rFonts w:ascii="Wingdings" w:hAnsi="Wingdings" w:hint="default"/>
        <w:sz w:val="20"/>
      </w:rPr>
    </w:lvl>
    <w:lvl w:ilvl="6" w:tplc="A8A0972A" w:tentative="1">
      <w:start w:val="1"/>
      <w:numFmt w:val="bullet"/>
      <w:lvlText w:val=""/>
      <w:lvlJc w:val="left"/>
      <w:pPr>
        <w:tabs>
          <w:tab w:val="num" w:pos="5040"/>
        </w:tabs>
        <w:ind w:left="5040" w:hanging="360"/>
      </w:pPr>
      <w:rPr>
        <w:rFonts w:ascii="Wingdings" w:hAnsi="Wingdings" w:hint="default"/>
        <w:sz w:val="20"/>
      </w:rPr>
    </w:lvl>
    <w:lvl w:ilvl="7" w:tplc="AB068BB0" w:tentative="1">
      <w:start w:val="1"/>
      <w:numFmt w:val="bullet"/>
      <w:lvlText w:val=""/>
      <w:lvlJc w:val="left"/>
      <w:pPr>
        <w:tabs>
          <w:tab w:val="num" w:pos="5760"/>
        </w:tabs>
        <w:ind w:left="5760" w:hanging="360"/>
      </w:pPr>
      <w:rPr>
        <w:rFonts w:ascii="Wingdings" w:hAnsi="Wingdings" w:hint="default"/>
        <w:sz w:val="20"/>
      </w:rPr>
    </w:lvl>
    <w:lvl w:ilvl="8" w:tplc="58B8DF5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0425F"/>
    <w:multiLevelType w:val="hybridMultilevel"/>
    <w:tmpl w:val="9C7E3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615E4"/>
    <w:multiLevelType w:val="hybridMultilevel"/>
    <w:tmpl w:val="DF2E66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68"/>
    <w:rsid w:val="000006F8"/>
    <w:rsid w:val="0000584C"/>
    <w:rsid w:val="00014E9E"/>
    <w:rsid w:val="00016603"/>
    <w:rsid w:val="00042EC5"/>
    <w:rsid w:val="00042FBC"/>
    <w:rsid w:val="0005405A"/>
    <w:rsid w:val="000573DB"/>
    <w:rsid w:val="0009275D"/>
    <w:rsid w:val="000B4E6E"/>
    <w:rsid w:val="00102E0F"/>
    <w:rsid w:val="00146583"/>
    <w:rsid w:val="00262FAF"/>
    <w:rsid w:val="002A6CE2"/>
    <w:rsid w:val="002A7EFF"/>
    <w:rsid w:val="003257CE"/>
    <w:rsid w:val="00331524"/>
    <w:rsid w:val="00331619"/>
    <w:rsid w:val="003B1B11"/>
    <w:rsid w:val="003C2564"/>
    <w:rsid w:val="003E24EF"/>
    <w:rsid w:val="00407338"/>
    <w:rsid w:val="00423B93"/>
    <w:rsid w:val="00425BC2"/>
    <w:rsid w:val="00431025"/>
    <w:rsid w:val="0044083C"/>
    <w:rsid w:val="004609AF"/>
    <w:rsid w:val="0048420E"/>
    <w:rsid w:val="00485C54"/>
    <w:rsid w:val="0049496D"/>
    <w:rsid w:val="00494E48"/>
    <w:rsid w:val="00496F14"/>
    <w:rsid w:val="004B0F0E"/>
    <w:rsid w:val="004B1FAC"/>
    <w:rsid w:val="004C5505"/>
    <w:rsid w:val="005162DD"/>
    <w:rsid w:val="00556E2C"/>
    <w:rsid w:val="00575FE9"/>
    <w:rsid w:val="00591120"/>
    <w:rsid w:val="005B5D1C"/>
    <w:rsid w:val="005B75AA"/>
    <w:rsid w:val="005C5068"/>
    <w:rsid w:val="005E2F28"/>
    <w:rsid w:val="005F1CE1"/>
    <w:rsid w:val="005F3690"/>
    <w:rsid w:val="006651D2"/>
    <w:rsid w:val="00674FDC"/>
    <w:rsid w:val="00676A80"/>
    <w:rsid w:val="006B7ECA"/>
    <w:rsid w:val="007313B2"/>
    <w:rsid w:val="00754EBF"/>
    <w:rsid w:val="00755585"/>
    <w:rsid w:val="007962E6"/>
    <w:rsid w:val="007B6FB1"/>
    <w:rsid w:val="007D497E"/>
    <w:rsid w:val="007F2897"/>
    <w:rsid w:val="00802E72"/>
    <w:rsid w:val="00843BE4"/>
    <w:rsid w:val="0086388F"/>
    <w:rsid w:val="00865FE1"/>
    <w:rsid w:val="008A1B45"/>
    <w:rsid w:val="008B14C6"/>
    <w:rsid w:val="00924D3F"/>
    <w:rsid w:val="00946864"/>
    <w:rsid w:val="00951D1D"/>
    <w:rsid w:val="00984CE1"/>
    <w:rsid w:val="00996755"/>
    <w:rsid w:val="00996F69"/>
    <w:rsid w:val="009A7F3E"/>
    <w:rsid w:val="00A021A5"/>
    <w:rsid w:val="00A16BF7"/>
    <w:rsid w:val="00A23861"/>
    <w:rsid w:val="00A24176"/>
    <w:rsid w:val="00A32CA7"/>
    <w:rsid w:val="00A42ADD"/>
    <w:rsid w:val="00A65D95"/>
    <w:rsid w:val="00A7338B"/>
    <w:rsid w:val="00A80784"/>
    <w:rsid w:val="00A852AE"/>
    <w:rsid w:val="00AD46B7"/>
    <w:rsid w:val="00B21192"/>
    <w:rsid w:val="00B648C7"/>
    <w:rsid w:val="00B86353"/>
    <w:rsid w:val="00B9728D"/>
    <w:rsid w:val="00B978D1"/>
    <w:rsid w:val="00BA5971"/>
    <w:rsid w:val="00BB2847"/>
    <w:rsid w:val="00C053EC"/>
    <w:rsid w:val="00C41353"/>
    <w:rsid w:val="00C659C4"/>
    <w:rsid w:val="00C70DCB"/>
    <w:rsid w:val="00C874B9"/>
    <w:rsid w:val="00CB371B"/>
    <w:rsid w:val="00D42F83"/>
    <w:rsid w:val="00D433B2"/>
    <w:rsid w:val="00D72B3F"/>
    <w:rsid w:val="00D8225B"/>
    <w:rsid w:val="00D86DF2"/>
    <w:rsid w:val="00DC5ED4"/>
    <w:rsid w:val="00E169F6"/>
    <w:rsid w:val="00E554C8"/>
    <w:rsid w:val="00E66868"/>
    <w:rsid w:val="00E756EC"/>
    <w:rsid w:val="00F1427A"/>
    <w:rsid w:val="00F1606C"/>
    <w:rsid w:val="00F44B68"/>
    <w:rsid w:val="00F55142"/>
    <w:rsid w:val="00F8376A"/>
    <w:rsid w:val="00F960B2"/>
    <w:rsid w:val="00FC2032"/>
    <w:rsid w:val="00FD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weight="1.5pt"/>
    </o:shapedefaults>
    <o:shapelayout v:ext="edit">
      <o:idmap v:ext="edit" data="1"/>
    </o:shapelayout>
  </w:shapeDefaults>
  <w:decimalSymbol w:val="."/>
  <w:listSeparator w:val=","/>
  <w15:chartTrackingRefBased/>
  <w15:docId w15:val="{73C1C527-166A-48F9-AF62-57A184D1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6600CC"/>
      <w:sz w:val="28"/>
    </w:rPr>
  </w:style>
  <w:style w:type="paragraph" w:styleId="Heading2">
    <w:name w:val="heading 2"/>
    <w:basedOn w:val="Normal"/>
    <w:next w:val="Normal"/>
    <w:qFormat/>
    <w:pPr>
      <w:keepNext/>
      <w:outlineLvl w:val="1"/>
    </w:pPr>
    <w:rPr>
      <w:b/>
      <w:bCs/>
      <w:color w:val="003366"/>
      <w:sz w:val="22"/>
      <w:szCs w:val="20"/>
    </w:rPr>
  </w:style>
  <w:style w:type="paragraph" w:styleId="Heading3">
    <w:name w:val="heading 3"/>
    <w:basedOn w:val="Normal"/>
    <w:next w:val="Normal"/>
    <w:qFormat/>
    <w:pPr>
      <w:keepNext/>
      <w:outlineLvl w:val="2"/>
    </w:pPr>
    <w:rPr>
      <w:b/>
      <w:bCs/>
      <w:color w:val="993300"/>
      <w:sz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semiHidden/>
    <w:rPr>
      <w:color w:val="993300"/>
      <w:sz w:val="22"/>
      <w:szCs w:val="20"/>
      <w:lang w:val="en-GB"/>
    </w:rPr>
  </w:style>
  <w:style w:type="character" w:styleId="Hyperlink">
    <w:name w:val="Hyperlink"/>
    <w:semiHidden/>
    <w:rPr>
      <w:color w:val="0000FF"/>
      <w:u w:val="single"/>
    </w:rPr>
  </w:style>
  <w:style w:type="paragraph" w:styleId="NoSpacing">
    <w:name w:val="No Spacing"/>
    <w:uiPriority w:val="1"/>
    <w:qFormat/>
    <w:rsid w:val="006B7ECA"/>
    <w:rPr>
      <w:rFonts w:ascii="Helvetica" w:hAnsi="Helvetica"/>
      <w:sz w:val="22"/>
      <w:szCs w:val="22"/>
    </w:rPr>
  </w:style>
  <w:style w:type="table" w:styleId="TableGrid">
    <w:name w:val="Table Grid"/>
    <w:basedOn w:val="TableNormal"/>
    <w:uiPriority w:val="59"/>
    <w:rsid w:val="008B14C6"/>
    <w:rPr>
      <w:rFonts w:ascii="Helvetica"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1663-6DFD-4F5D-BC12-96B8D8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Issuer Legal Description: (Name of Fund/ Company) etc</vt:lpstr>
    </vt:vector>
  </TitlesOfParts>
  <Company>Julius Baer Group</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Legal Description: (Name of Fund/ Company) etc</dc:title>
  <dc:subject/>
  <dc:creator>u70006</dc:creator>
  <cp:keywords/>
  <dc:description/>
  <cp:lastModifiedBy>Nivedan Bhatt</cp:lastModifiedBy>
  <cp:revision>2</cp:revision>
  <cp:lastPrinted>2021-04-23T19:25:00Z</cp:lastPrinted>
  <dcterms:created xsi:type="dcterms:W3CDTF">2021-06-24T15:00:00Z</dcterms:created>
  <dcterms:modified xsi:type="dcterms:W3CDTF">2021-06-24T15:00:00Z</dcterms:modified>
</cp:coreProperties>
</file>